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129" w:rsidRDefault="00B10C9E">
      <w:pPr>
        <w:spacing w:line="440" w:lineRule="exact"/>
        <w:jc w:val="left"/>
        <w:rPr>
          <w:rFonts w:ascii="Times New Roman" w:eastAsia="黑体" w:hAnsi="Times New Roman" w:cs="Times New Roman"/>
          <w:bCs/>
          <w:sz w:val="32"/>
          <w:szCs w:val="32"/>
        </w:rPr>
      </w:pPr>
      <w:r>
        <w:rPr>
          <w:rFonts w:ascii="Times New Roman" w:eastAsia="黑体" w:hAnsi="Times New Roman" w:cs="Times New Roman"/>
          <w:bCs/>
          <w:sz w:val="32"/>
          <w:szCs w:val="32"/>
        </w:rPr>
        <w:t>附件</w:t>
      </w:r>
    </w:p>
    <w:p w:rsidR="00763129" w:rsidRDefault="00763129">
      <w:pPr>
        <w:spacing w:line="440" w:lineRule="exact"/>
        <w:jc w:val="center"/>
        <w:rPr>
          <w:rFonts w:ascii="Times New Roman" w:eastAsia="黑体" w:hAnsi="Times New Roman" w:cs="Times New Roman"/>
          <w:bCs/>
          <w:sz w:val="32"/>
          <w:szCs w:val="32"/>
        </w:rPr>
      </w:pPr>
    </w:p>
    <w:p w:rsidR="00763129" w:rsidRDefault="00B10C9E">
      <w:pPr>
        <w:spacing w:line="52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济宁市技师学院</w:t>
      </w:r>
    </w:p>
    <w:p w:rsidR="00763129" w:rsidRDefault="00B10C9E">
      <w:pPr>
        <w:spacing w:line="60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2021</w:t>
      </w:r>
      <w:r>
        <w:rPr>
          <w:rFonts w:ascii="Times New Roman" w:eastAsia="方正小标宋简体" w:hAnsi="Times New Roman" w:cs="Times New Roman"/>
          <w:bCs/>
          <w:sz w:val="44"/>
          <w:szCs w:val="44"/>
        </w:rPr>
        <w:t>年</w:t>
      </w:r>
      <w:r w:rsidR="003D0940">
        <w:rPr>
          <w:rFonts w:ascii="Times New Roman" w:eastAsia="方正小标宋简体" w:hAnsi="Times New Roman" w:cs="Times New Roman" w:hint="eastAsia"/>
          <w:bCs/>
          <w:sz w:val="44"/>
          <w:szCs w:val="44"/>
        </w:rPr>
        <w:t>第二批高层次、高技能人才引进</w:t>
      </w:r>
    </w:p>
    <w:p w:rsidR="00763129" w:rsidRDefault="00B10C9E">
      <w:pPr>
        <w:spacing w:line="60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考生疫情防控告知书</w:t>
      </w:r>
    </w:p>
    <w:p w:rsidR="00763129" w:rsidRDefault="00763129">
      <w:pPr>
        <w:spacing w:line="480" w:lineRule="exact"/>
        <w:jc w:val="center"/>
        <w:rPr>
          <w:rFonts w:ascii="Times New Roman" w:eastAsia="黑体" w:hAnsi="Times New Roman" w:cs="Times New Roman"/>
          <w:bCs/>
          <w:sz w:val="32"/>
          <w:szCs w:val="32"/>
        </w:rPr>
      </w:pPr>
      <w:bookmarkStart w:id="0" w:name="_GoBack"/>
      <w:bookmarkEnd w:id="0"/>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一、参加济宁市技师学院</w:t>
      </w:r>
      <w:r>
        <w:rPr>
          <w:rFonts w:ascii="Times New Roman" w:eastAsia="方正仿宋简体" w:hAnsi="Times New Roman" w:cs="Times New Roman"/>
          <w:bCs/>
          <w:kern w:val="0"/>
          <w:sz w:val="32"/>
          <w:szCs w:val="32"/>
        </w:rPr>
        <w:t>2021</w:t>
      </w:r>
      <w:r>
        <w:rPr>
          <w:rFonts w:ascii="Times New Roman" w:eastAsia="方正仿宋简体" w:hAnsi="Times New Roman" w:cs="Times New Roman"/>
          <w:bCs/>
          <w:kern w:val="0"/>
          <w:sz w:val="32"/>
          <w:szCs w:val="32"/>
        </w:rPr>
        <w:t>年</w:t>
      </w:r>
      <w:r w:rsidR="005D427D">
        <w:rPr>
          <w:rFonts w:ascii="Times New Roman" w:eastAsia="方正仿宋简体" w:hAnsi="Times New Roman" w:cs="Times New Roman" w:hint="eastAsia"/>
          <w:bCs/>
          <w:kern w:val="0"/>
          <w:sz w:val="32"/>
          <w:szCs w:val="32"/>
        </w:rPr>
        <w:t>第二批高层次、高技能人才引进考</w:t>
      </w:r>
      <w:r>
        <w:rPr>
          <w:rFonts w:ascii="Times New Roman" w:eastAsia="方正仿宋简体" w:hAnsi="Times New Roman" w:cs="Times New Roman"/>
          <w:bCs/>
          <w:kern w:val="0"/>
          <w:sz w:val="32"/>
          <w:szCs w:val="32"/>
        </w:rPr>
        <w:t>试的考生，请务必提前申领</w:t>
      </w:r>
      <w:r>
        <w:rPr>
          <w:rFonts w:ascii="Times New Roman" w:eastAsia="方正仿宋简体" w:hAnsi="Times New Roman" w:cs="Times New Roman"/>
          <w:bCs/>
          <w:kern w:val="0"/>
          <w:sz w:val="32"/>
          <w:szCs w:val="32"/>
        </w:rPr>
        <w:t>“</w:t>
      </w:r>
      <w:r>
        <w:rPr>
          <w:rFonts w:ascii="Times New Roman" w:eastAsia="方正仿宋简体" w:hAnsi="Times New Roman" w:cs="Times New Roman"/>
          <w:bCs/>
          <w:kern w:val="0"/>
          <w:sz w:val="32"/>
          <w:szCs w:val="32"/>
        </w:rPr>
        <w:t>山东省电子健康通行码</w:t>
      </w:r>
      <w:r>
        <w:rPr>
          <w:rFonts w:ascii="Times New Roman" w:eastAsia="方正仿宋简体" w:hAnsi="Times New Roman" w:cs="Times New Roman"/>
          <w:bCs/>
          <w:kern w:val="0"/>
          <w:sz w:val="32"/>
          <w:szCs w:val="32"/>
        </w:rPr>
        <w:t>”</w:t>
      </w:r>
      <w:r>
        <w:rPr>
          <w:rFonts w:ascii="Times New Roman" w:eastAsia="方正仿宋简体" w:hAnsi="Times New Roman" w:cs="Times New Roman"/>
          <w:bCs/>
          <w:kern w:val="0"/>
          <w:sz w:val="32"/>
          <w:szCs w:val="32"/>
        </w:rPr>
        <w:t>和</w:t>
      </w:r>
      <w:r>
        <w:rPr>
          <w:rFonts w:ascii="Times New Roman" w:eastAsia="方正仿宋简体" w:hAnsi="Times New Roman" w:cs="Times New Roman"/>
          <w:bCs/>
          <w:kern w:val="0"/>
          <w:sz w:val="32"/>
          <w:szCs w:val="32"/>
        </w:rPr>
        <w:t>“</w:t>
      </w:r>
      <w:r>
        <w:rPr>
          <w:rFonts w:ascii="Times New Roman" w:eastAsia="方正仿宋简体" w:hAnsi="Times New Roman" w:cs="Times New Roman"/>
          <w:bCs/>
          <w:kern w:val="0"/>
          <w:sz w:val="32"/>
          <w:szCs w:val="32"/>
        </w:rPr>
        <w:t>通信大数据行程卡</w:t>
      </w:r>
      <w:r>
        <w:rPr>
          <w:rFonts w:ascii="Times New Roman" w:eastAsia="方正仿宋简体" w:hAnsi="Times New Roman" w:cs="Times New Roman"/>
          <w:bCs/>
          <w:kern w:val="0"/>
          <w:sz w:val="32"/>
          <w:szCs w:val="32"/>
        </w:rPr>
        <w:t>”</w:t>
      </w:r>
      <w:r>
        <w:rPr>
          <w:rFonts w:ascii="Times New Roman" w:eastAsia="方正仿宋简体" w:hAnsi="Times New Roman" w:cs="Times New Roman"/>
          <w:bCs/>
          <w:kern w:val="0"/>
          <w:sz w:val="32"/>
          <w:szCs w:val="32"/>
        </w:rPr>
        <w:t>，每日自觉进行体温测量、健康状况监测，考前主动减少外出、不必要的聚集和人员接触，确保</w:t>
      </w:r>
      <w:r w:rsidR="005D427D">
        <w:rPr>
          <w:rFonts w:ascii="Times New Roman" w:eastAsia="方正仿宋简体" w:hAnsi="Times New Roman" w:cs="Times New Roman" w:hint="eastAsia"/>
          <w:bCs/>
          <w:kern w:val="0"/>
          <w:sz w:val="32"/>
          <w:szCs w:val="32"/>
        </w:rPr>
        <w:t>考</w:t>
      </w:r>
      <w:r>
        <w:rPr>
          <w:rFonts w:ascii="Times New Roman" w:eastAsia="方正仿宋简体" w:hAnsi="Times New Roman" w:cs="Times New Roman"/>
          <w:bCs/>
          <w:kern w:val="0"/>
          <w:sz w:val="32"/>
          <w:szCs w:val="32"/>
        </w:rPr>
        <w:t>试时身体状况良好。</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山东省电子健康通行码和通信大数据行程卡可通过微信、支付宝</w:t>
      </w:r>
      <w:r>
        <w:rPr>
          <w:rFonts w:ascii="Times New Roman" w:eastAsia="方正仿宋简体" w:hAnsi="Times New Roman" w:cs="Times New Roman"/>
          <w:bCs/>
          <w:kern w:val="0"/>
          <w:sz w:val="32"/>
          <w:szCs w:val="32"/>
        </w:rPr>
        <w:t>“</w:t>
      </w:r>
      <w:r>
        <w:rPr>
          <w:rFonts w:ascii="Times New Roman" w:eastAsia="方正仿宋简体" w:hAnsi="Times New Roman" w:cs="Times New Roman"/>
          <w:bCs/>
          <w:kern w:val="0"/>
          <w:sz w:val="32"/>
          <w:szCs w:val="32"/>
        </w:rPr>
        <w:t>电子健康通行卡</w:t>
      </w:r>
      <w:r>
        <w:rPr>
          <w:rFonts w:ascii="Times New Roman" w:eastAsia="方正仿宋简体" w:hAnsi="Times New Roman" w:cs="Times New Roman"/>
          <w:bCs/>
          <w:kern w:val="0"/>
          <w:sz w:val="32"/>
          <w:szCs w:val="32"/>
        </w:rPr>
        <w:t>”</w:t>
      </w:r>
      <w:r>
        <w:rPr>
          <w:rFonts w:ascii="Times New Roman" w:eastAsia="方正仿宋简体" w:hAnsi="Times New Roman" w:cs="Times New Roman"/>
          <w:bCs/>
          <w:kern w:val="0"/>
          <w:sz w:val="32"/>
          <w:szCs w:val="32"/>
        </w:rPr>
        <w:t>小程序申领，进入考点时通过手机集中展示。</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二、</w:t>
      </w:r>
      <w:r w:rsidR="005D427D">
        <w:rPr>
          <w:rFonts w:ascii="Times New Roman" w:eastAsia="方正仿宋简体" w:hAnsi="Times New Roman" w:cs="Times New Roman" w:hint="eastAsia"/>
          <w:bCs/>
          <w:kern w:val="0"/>
          <w:sz w:val="32"/>
          <w:szCs w:val="32"/>
        </w:rPr>
        <w:t>考</w:t>
      </w:r>
      <w:r>
        <w:rPr>
          <w:rFonts w:ascii="Times New Roman" w:eastAsia="方正仿宋简体" w:hAnsi="Times New Roman" w:cs="Times New Roman"/>
          <w:bCs/>
          <w:kern w:val="0"/>
          <w:sz w:val="32"/>
          <w:szCs w:val="32"/>
        </w:rPr>
        <w:t>试当日，考生经现场检测体温正常（未超过</w:t>
      </w:r>
      <w:r>
        <w:rPr>
          <w:rFonts w:ascii="Times New Roman" w:eastAsia="方正仿宋简体" w:hAnsi="Times New Roman" w:cs="Times New Roman"/>
          <w:bCs/>
          <w:kern w:val="0"/>
          <w:sz w:val="32"/>
          <w:szCs w:val="32"/>
        </w:rPr>
        <w:t>37.3℃</w:t>
      </w:r>
      <w:r>
        <w:rPr>
          <w:rFonts w:ascii="Times New Roman" w:eastAsia="方正仿宋简体" w:hAnsi="Times New Roman" w:cs="Times New Roman"/>
          <w:bCs/>
          <w:kern w:val="0"/>
          <w:sz w:val="32"/>
          <w:szCs w:val="32"/>
        </w:rPr>
        <w:t>）、持山东省电子健康通行</w:t>
      </w:r>
      <w:proofErr w:type="gramStart"/>
      <w:r>
        <w:rPr>
          <w:rFonts w:ascii="Times New Roman" w:eastAsia="方正仿宋简体" w:hAnsi="Times New Roman" w:cs="Times New Roman"/>
          <w:bCs/>
          <w:kern w:val="0"/>
          <w:sz w:val="32"/>
          <w:szCs w:val="32"/>
        </w:rPr>
        <w:t>码绿码</w:t>
      </w:r>
      <w:proofErr w:type="gramEnd"/>
      <w:r>
        <w:rPr>
          <w:rFonts w:ascii="Times New Roman" w:eastAsia="方正仿宋简体" w:hAnsi="Times New Roman" w:cs="Times New Roman"/>
          <w:bCs/>
          <w:kern w:val="0"/>
          <w:sz w:val="32"/>
          <w:szCs w:val="32"/>
        </w:rPr>
        <w:t>、通信大数据行程卡绿卡和</w:t>
      </w:r>
      <w:r w:rsidR="005D427D">
        <w:rPr>
          <w:rFonts w:ascii="Times New Roman" w:eastAsia="方正仿宋简体" w:hAnsi="Times New Roman" w:cs="Times New Roman" w:hint="eastAsia"/>
          <w:bCs/>
          <w:kern w:val="0"/>
          <w:sz w:val="32"/>
          <w:szCs w:val="32"/>
        </w:rPr>
        <w:t>考</w:t>
      </w:r>
      <w:r w:rsidR="0088671A">
        <w:rPr>
          <w:rFonts w:ascii="Times New Roman" w:eastAsia="方正仿宋简体" w:hAnsi="Times New Roman" w:cs="Times New Roman" w:hint="eastAsia"/>
          <w:bCs/>
          <w:kern w:val="0"/>
          <w:sz w:val="32"/>
          <w:szCs w:val="32"/>
        </w:rPr>
        <w:t>试集合时间</w:t>
      </w:r>
      <w:r>
        <w:rPr>
          <w:rFonts w:ascii="Times New Roman" w:eastAsia="方正仿宋简体" w:hAnsi="Times New Roman" w:cs="Times New Roman"/>
          <w:bCs/>
          <w:kern w:val="0"/>
          <w:sz w:val="32"/>
          <w:szCs w:val="32"/>
        </w:rPr>
        <w:t>前</w:t>
      </w:r>
      <w:r>
        <w:rPr>
          <w:rFonts w:ascii="Times New Roman" w:eastAsia="方正仿宋简体" w:hAnsi="Times New Roman" w:cs="Times New Roman"/>
          <w:bCs/>
          <w:kern w:val="0"/>
          <w:sz w:val="32"/>
          <w:szCs w:val="32"/>
        </w:rPr>
        <w:t>48</w:t>
      </w:r>
      <w:r>
        <w:rPr>
          <w:rFonts w:ascii="Times New Roman" w:eastAsia="方正仿宋简体" w:hAnsi="Times New Roman" w:cs="Times New Roman"/>
          <w:bCs/>
          <w:kern w:val="0"/>
          <w:sz w:val="32"/>
          <w:szCs w:val="32"/>
        </w:rPr>
        <w:t>小时内（依采样时间计算，下同）新冠病毒核酸检测阴性证明纸质版，方可参加</w:t>
      </w:r>
      <w:r w:rsidR="005D427D">
        <w:rPr>
          <w:rFonts w:ascii="Times New Roman" w:eastAsia="方正仿宋简体" w:hAnsi="Times New Roman" w:cs="Times New Roman" w:hint="eastAsia"/>
          <w:bCs/>
          <w:kern w:val="0"/>
          <w:sz w:val="32"/>
          <w:szCs w:val="32"/>
        </w:rPr>
        <w:t>考</w:t>
      </w:r>
      <w:r w:rsidR="005D427D">
        <w:rPr>
          <w:rFonts w:ascii="Times New Roman" w:eastAsia="方正仿宋简体" w:hAnsi="Times New Roman" w:cs="Times New Roman"/>
          <w:bCs/>
          <w:kern w:val="0"/>
          <w:sz w:val="32"/>
          <w:szCs w:val="32"/>
        </w:rPr>
        <w:t>试</w:t>
      </w:r>
      <w:r w:rsidR="005D427D">
        <w:rPr>
          <w:rFonts w:ascii="Times New Roman" w:eastAsia="方正仿宋简体" w:hAnsi="Times New Roman" w:cs="Times New Roman" w:hint="eastAsia"/>
          <w:bCs/>
          <w:kern w:val="0"/>
          <w:sz w:val="32"/>
          <w:szCs w:val="32"/>
        </w:rPr>
        <w:t>。</w:t>
      </w:r>
    </w:p>
    <w:p w:rsidR="00763129" w:rsidRPr="0088671A" w:rsidRDefault="0088671A" w:rsidP="0088671A">
      <w:pPr>
        <w:adjustRightInd w:val="0"/>
        <w:snapToGrid w:val="0"/>
        <w:spacing w:line="600" w:lineRule="exact"/>
        <w:ind w:firstLineChars="200" w:firstLine="640"/>
        <w:rPr>
          <w:rFonts w:ascii="Times New Roman" w:eastAsia="方正仿宋简体" w:hAnsi="Times New Roman" w:cs="Times New Roman"/>
          <w:kern w:val="0"/>
          <w:sz w:val="32"/>
          <w:szCs w:val="32"/>
        </w:rPr>
      </w:pPr>
      <w:r w:rsidRPr="0088671A">
        <w:rPr>
          <w:rFonts w:ascii="Times New Roman" w:eastAsia="方正仿宋简体" w:hAnsi="Times New Roman" w:cs="Times New Roman"/>
          <w:kern w:val="0"/>
          <w:sz w:val="32"/>
          <w:szCs w:val="32"/>
        </w:rPr>
        <w:t>核酸检测阴性证明纸质版</w:t>
      </w:r>
      <w:r w:rsidR="00B10C9E" w:rsidRPr="0088671A">
        <w:rPr>
          <w:rFonts w:ascii="Times New Roman" w:eastAsia="方正仿宋简体" w:hAnsi="Times New Roman" w:cs="Times New Roman"/>
          <w:kern w:val="0"/>
          <w:sz w:val="32"/>
          <w:szCs w:val="32"/>
        </w:rPr>
        <w:t>在</w:t>
      </w:r>
      <w:proofErr w:type="gramStart"/>
      <w:r w:rsidR="00B10C9E" w:rsidRPr="0088671A">
        <w:rPr>
          <w:rFonts w:ascii="Times New Roman" w:eastAsia="方正仿宋简体" w:hAnsi="Times New Roman" w:cs="Times New Roman"/>
          <w:kern w:val="0"/>
          <w:sz w:val="32"/>
          <w:szCs w:val="32"/>
        </w:rPr>
        <w:t>进入</w:t>
      </w:r>
      <w:r w:rsidRPr="0088671A">
        <w:rPr>
          <w:rFonts w:ascii="Times New Roman" w:eastAsia="方正仿宋简体" w:hAnsi="Times New Roman" w:cs="Times New Roman" w:hint="eastAsia"/>
          <w:kern w:val="0"/>
          <w:sz w:val="32"/>
          <w:szCs w:val="32"/>
        </w:rPr>
        <w:t>候考室</w:t>
      </w:r>
      <w:proofErr w:type="gramEnd"/>
      <w:r w:rsidR="00B10C9E" w:rsidRPr="0088671A">
        <w:rPr>
          <w:rFonts w:ascii="Times New Roman" w:eastAsia="方正仿宋简体" w:hAnsi="Times New Roman" w:cs="Times New Roman"/>
          <w:kern w:val="0"/>
          <w:sz w:val="32"/>
          <w:szCs w:val="32"/>
        </w:rPr>
        <w:t>时提交给</w:t>
      </w:r>
      <w:r w:rsidRPr="0088671A">
        <w:rPr>
          <w:rFonts w:ascii="Times New Roman" w:eastAsia="方正仿宋简体" w:hAnsi="Times New Roman" w:cs="Times New Roman" w:hint="eastAsia"/>
          <w:kern w:val="0"/>
          <w:sz w:val="32"/>
          <w:szCs w:val="32"/>
        </w:rPr>
        <w:t>工作</w:t>
      </w:r>
      <w:r w:rsidR="00B10C9E" w:rsidRPr="0088671A">
        <w:rPr>
          <w:rFonts w:ascii="Times New Roman" w:eastAsia="方正仿宋简体" w:hAnsi="Times New Roman" w:cs="Times New Roman"/>
          <w:kern w:val="0"/>
          <w:sz w:val="32"/>
          <w:szCs w:val="32"/>
        </w:rPr>
        <w:t>人员。</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三、持</w:t>
      </w:r>
      <w:proofErr w:type="gramStart"/>
      <w:r>
        <w:rPr>
          <w:rFonts w:ascii="Times New Roman" w:eastAsia="方正仿宋简体" w:hAnsi="Times New Roman" w:cs="Times New Roman"/>
          <w:bCs/>
          <w:kern w:val="0"/>
          <w:sz w:val="32"/>
          <w:szCs w:val="32"/>
        </w:rPr>
        <w:t>非绿码的</w:t>
      </w:r>
      <w:proofErr w:type="gramEnd"/>
      <w:r>
        <w:rPr>
          <w:rFonts w:ascii="Times New Roman" w:eastAsia="方正仿宋简体" w:hAnsi="Times New Roman" w:cs="Times New Roman"/>
          <w:bCs/>
          <w:kern w:val="0"/>
          <w:sz w:val="32"/>
          <w:szCs w:val="32"/>
        </w:rPr>
        <w:t>考生应于考前主动向济宁市技师学院申报，告知旅居史、接触史和就诊史，由济宁市技师学院组织当地专家组评估后确定考试安排。</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四、具有以下特殊情形的考生，应于考前主动向济宁市</w:t>
      </w:r>
      <w:r>
        <w:rPr>
          <w:rFonts w:ascii="Times New Roman" w:eastAsia="方正仿宋简体" w:hAnsi="Times New Roman" w:cs="Times New Roman"/>
          <w:bCs/>
          <w:kern w:val="0"/>
          <w:sz w:val="32"/>
          <w:szCs w:val="32"/>
        </w:rPr>
        <w:lastRenderedPageBreak/>
        <w:t>技师学院申报，并遵守以下要求：</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1.</w:t>
      </w:r>
      <w:r>
        <w:rPr>
          <w:rFonts w:ascii="Times New Roman" w:eastAsia="方正仿宋简体" w:hAnsi="Times New Roman" w:cs="Times New Roman"/>
          <w:bCs/>
          <w:kern w:val="0"/>
          <w:sz w:val="32"/>
          <w:szCs w:val="32"/>
        </w:rPr>
        <w:t>存在以下情形的考生，参加</w:t>
      </w:r>
      <w:r w:rsidR="005D427D">
        <w:rPr>
          <w:rFonts w:ascii="Times New Roman" w:eastAsia="方正仿宋简体" w:hAnsi="Times New Roman" w:cs="Times New Roman" w:hint="eastAsia"/>
          <w:bCs/>
          <w:kern w:val="0"/>
          <w:sz w:val="32"/>
          <w:szCs w:val="32"/>
        </w:rPr>
        <w:t>考</w:t>
      </w:r>
      <w:r>
        <w:rPr>
          <w:rFonts w:ascii="Times New Roman" w:eastAsia="方正仿宋简体" w:hAnsi="Times New Roman" w:cs="Times New Roman"/>
          <w:bCs/>
          <w:kern w:val="0"/>
          <w:sz w:val="32"/>
          <w:szCs w:val="32"/>
        </w:rPr>
        <w:t>试时须持有考前</w:t>
      </w:r>
      <w:r>
        <w:rPr>
          <w:rFonts w:ascii="Times New Roman" w:eastAsia="方正仿宋简体" w:hAnsi="Times New Roman" w:cs="Times New Roman"/>
          <w:bCs/>
          <w:kern w:val="0"/>
          <w:sz w:val="32"/>
          <w:szCs w:val="32"/>
        </w:rPr>
        <w:t>14</w:t>
      </w:r>
      <w:r>
        <w:rPr>
          <w:rFonts w:ascii="Times New Roman" w:eastAsia="方正仿宋简体" w:hAnsi="Times New Roman" w:cs="Times New Roman"/>
          <w:bCs/>
          <w:kern w:val="0"/>
          <w:sz w:val="32"/>
          <w:szCs w:val="32"/>
        </w:rPr>
        <w:t>天内的</w:t>
      </w:r>
      <w:r>
        <w:rPr>
          <w:rFonts w:ascii="Times New Roman" w:eastAsia="方正仿宋简体" w:hAnsi="Times New Roman" w:cs="Times New Roman"/>
          <w:bCs/>
          <w:kern w:val="0"/>
          <w:sz w:val="32"/>
          <w:szCs w:val="32"/>
        </w:rPr>
        <w:t>2</w:t>
      </w:r>
      <w:r>
        <w:rPr>
          <w:rFonts w:ascii="Times New Roman" w:eastAsia="方正仿宋简体" w:hAnsi="Times New Roman" w:cs="Times New Roman"/>
          <w:bCs/>
          <w:kern w:val="0"/>
          <w:sz w:val="32"/>
          <w:szCs w:val="32"/>
        </w:rPr>
        <w:t>次间隔</w:t>
      </w:r>
      <w:r>
        <w:rPr>
          <w:rFonts w:ascii="Times New Roman" w:eastAsia="方正仿宋简体" w:hAnsi="Times New Roman" w:cs="Times New Roman"/>
          <w:bCs/>
          <w:kern w:val="0"/>
          <w:sz w:val="32"/>
          <w:szCs w:val="32"/>
        </w:rPr>
        <w:t>24</w:t>
      </w:r>
      <w:r>
        <w:rPr>
          <w:rFonts w:ascii="Times New Roman" w:eastAsia="方正仿宋简体" w:hAnsi="Times New Roman" w:cs="Times New Roman"/>
          <w:bCs/>
          <w:kern w:val="0"/>
          <w:sz w:val="32"/>
          <w:szCs w:val="32"/>
        </w:rPr>
        <w:t>小时以上的核酸检测阴性证明，其中</w:t>
      </w:r>
      <w:r>
        <w:rPr>
          <w:rFonts w:ascii="Times New Roman" w:eastAsia="方正仿宋简体" w:hAnsi="Times New Roman" w:cs="Times New Roman"/>
          <w:bCs/>
          <w:kern w:val="0"/>
          <w:sz w:val="32"/>
          <w:szCs w:val="32"/>
        </w:rPr>
        <w:t>1</w:t>
      </w:r>
      <w:r>
        <w:rPr>
          <w:rFonts w:ascii="Times New Roman" w:eastAsia="方正仿宋简体" w:hAnsi="Times New Roman" w:cs="Times New Roman"/>
          <w:bCs/>
          <w:kern w:val="0"/>
          <w:sz w:val="32"/>
          <w:szCs w:val="32"/>
        </w:rPr>
        <w:t>次为考前</w:t>
      </w:r>
      <w:r>
        <w:rPr>
          <w:rFonts w:ascii="Times New Roman" w:eastAsia="方正仿宋简体" w:hAnsi="Times New Roman" w:cs="Times New Roman"/>
          <w:bCs/>
          <w:kern w:val="0"/>
          <w:sz w:val="32"/>
          <w:szCs w:val="32"/>
        </w:rPr>
        <w:t>48</w:t>
      </w:r>
      <w:r>
        <w:rPr>
          <w:rFonts w:ascii="Times New Roman" w:eastAsia="方正仿宋简体" w:hAnsi="Times New Roman" w:cs="Times New Roman"/>
          <w:bCs/>
          <w:kern w:val="0"/>
          <w:sz w:val="32"/>
          <w:szCs w:val="32"/>
        </w:rPr>
        <w:t>小时内的核酸检测阴性证明，并在</w:t>
      </w:r>
      <w:proofErr w:type="gramStart"/>
      <w:r w:rsidR="0088671A">
        <w:rPr>
          <w:rFonts w:ascii="Times New Roman" w:eastAsia="方正仿宋简体" w:hAnsi="Times New Roman" w:cs="Times New Roman" w:hint="eastAsia"/>
          <w:bCs/>
          <w:kern w:val="0"/>
          <w:sz w:val="32"/>
          <w:szCs w:val="32"/>
        </w:rPr>
        <w:t>备用候考室</w:t>
      </w:r>
      <w:proofErr w:type="gramEnd"/>
      <w:r w:rsidR="0088671A">
        <w:rPr>
          <w:rFonts w:ascii="Times New Roman" w:eastAsia="方正仿宋简体" w:hAnsi="Times New Roman" w:cs="Times New Roman" w:hint="eastAsia"/>
          <w:bCs/>
          <w:kern w:val="0"/>
          <w:sz w:val="32"/>
          <w:szCs w:val="32"/>
        </w:rPr>
        <w:t>候考，单独</w:t>
      </w:r>
      <w:r w:rsidR="005D427D">
        <w:rPr>
          <w:rFonts w:ascii="Times New Roman" w:eastAsia="方正仿宋简体" w:hAnsi="Times New Roman" w:cs="Times New Roman" w:hint="eastAsia"/>
          <w:bCs/>
          <w:kern w:val="0"/>
          <w:sz w:val="32"/>
          <w:szCs w:val="32"/>
        </w:rPr>
        <w:t>考</w:t>
      </w:r>
      <w:r w:rsidR="0088671A">
        <w:rPr>
          <w:rFonts w:ascii="Times New Roman" w:eastAsia="方正仿宋简体" w:hAnsi="Times New Roman" w:cs="Times New Roman" w:hint="eastAsia"/>
          <w:bCs/>
          <w:kern w:val="0"/>
          <w:sz w:val="32"/>
          <w:szCs w:val="32"/>
        </w:rPr>
        <w:t>试</w:t>
      </w:r>
      <w:r>
        <w:rPr>
          <w:rFonts w:ascii="Times New Roman" w:eastAsia="方正仿宋简体" w:hAnsi="Times New Roman" w:cs="Times New Roman"/>
          <w:bCs/>
          <w:kern w:val="0"/>
          <w:sz w:val="32"/>
          <w:szCs w:val="32"/>
        </w:rPr>
        <w:t>：</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①</w:t>
      </w:r>
      <w:r>
        <w:rPr>
          <w:rFonts w:ascii="Times New Roman" w:eastAsia="方正仿宋简体" w:hAnsi="Times New Roman" w:cs="Times New Roman"/>
          <w:bCs/>
          <w:kern w:val="0"/>
          <w:sz w:val="32"/>
          <w:szCs w:val="32"/>
        </w:rPr>
        <w:t>有中、高风险等疫情重点地区旅居史且离开上述地区不满</w:t>
      </w:r>
      <w:r>
        <w:rPr>
          <w:rFonts w:ascii="Times New Roman" w:eastAsia="方正仿宋简体" w:hAnsi="Times New Roman" w:cs="Times New Roman"/>
          <w:bCs/>
          <w:kern w:val="0"/>
          <w:sz w:val="32"/>
          <w:szCs w:val="32"/>
        </w:rPr>
        <w:t>21</w:t>
      </w:r>
      <w:r>
        <w:rPr>
          <w:rFonts w:ascii="Times New Roman" w:eastAsia="方正仿宋简体" w:hAnsi="Times New Roman" w:cs="Times New Roman"/>
          <w:bCs/>
          <w:kern w:val="0"/>
          <w:sz w:val="32"/>
          <w:szCs w:val="32"/>
        </w:rPr>
        <w:t>天者；</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②</w:t>
      </w:r>
      <w:r>
        <w:rPr>
          <w:rFonts w:ascii="Times New Roman" w:eastAsia="方正仿宋简体" w:hAnsi="Times New Roman" w:cs="Times New Roman"/>
          <w:bCs/>
          <w:kern w:val="0"/>
          <w:sz w:val="32"/>
          <w:szCs w:val="32"/>
        </w:rPr>
        <w:t>考前</w:t>
      </w:r>
      <w:r>
        <w:rPr>
          <w:rFonts w:ascii="Times New Roman" w:eastAsia="方正仿宋简体" w:hAnsi="Times New Roman" w:cs="Times New Roman"/>
          <w:bCs/>
          <w:kern w:val="0"/>
          <w:sz w:val="32"/>
          <w:szCs w:val="32"/>
        </w:rPr>
        <w:t>14</w:t>
      </w:r>
      <w:r>
        <w:rPr>
          <w:rFonts w:ascii="Times New Roman" w:eastAsia="方正仿宋简体" w:hAnsi="Times New Roman" w:cs="Times New Roman"/>
          <w:bCs/>
          <w:kern w:val="0"/>
          <w:sz w:val="32"/>
          <w:szCs w:val="32"/>
        </w:rPr>
        <w:t>天内有国内发生本土疫情的地级市和有扩散风险的毗邻地区旅居史和接触史的；</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③</w:t>
      </w:r>
      <w:r>
        <w:rPr>
          <w:rFonts w:ascii="Times New Roman" w:eastAsia="方正仿宋简体" w:hAnsi="Times New Roman" w:cs="Times New Roman"/>
          <w:bCs/>
          <w:kern w:val="0"/>
          <w:sz w:val="32"/>
          <w:szCs w:val="32"/>
        </w:rPr>
        <w:t>居住社区</w:t>
      </w:r>
      <w:r>
        <w:rPr>
          <w:rFonts w:ascii="Times New Roman" w:eastAsia="方正仿宋简体" w:hAnsi="Times New Roman" w:cs="Times New Roman"/>
          <w:bCs/>
          <w:kern w:val="0"/>
          <w:sz w:val="32"/>
          <w:szCs w:val="32"/>
        </w:rPr>
        <w:t>21</w:t>
      </w:r>
      <w:r>
        <w:rPr>
          <w:rFonts w:ascii="Times New Roman" w:eastAsia="方正仿宋简体" w:hAnsi="Times New Roman" w:cs="Times New Roman"/>
          <w:bCs/>
          <w:kern w:val="0"/>
          <w:sz w:val="32"/>
          <w:szCs w:val="32"/>
        </w:rPr>
        <w:t>天内发生疫情者；</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④</w:t>
      </w:r>
      <w:r>
        <w:rPr>
          <w:rFonts w:ascii="Times New Roman" w:eastAsia="方正仿宋简体" w:hAnsi="Times New Roman" w:cs="Times New Roman"/>
          <w:bCs/>
          <w:kern w:val="0"/>
          <w:sz w:val="32"/>
          <w:szCs w:val="32"/>
        </w:rPr>
        <w:t>有境外旅居史且入境已满</w:t>
      </w:r>
      <w:r>
        <w:rPr>
          <w:rFonts w:ascii="Times New Roman" w:eastAsia="方正仿宋简体" w:hAnsi="Times New Roman" w:cs="Times New Roman"/>
          <w:bCs/>
          <w:kern w:val="0"/>
          <w:sz w:val="32"/>
          <w:szCs w:val="32"/>
        </w:rPr>
        <w:t>21</w:t>
      </w:r>
      <w:r>
        <w:rPr>
          <w:rFonts w:ascii="Times New Roman" w:eastAsia="方正仿宋简体" w:hAnsi="Times New Roman" w:cs="Times New Roman"/>
          <w:bCs/>
          <w:kern w:val="0"/>
          <w:sz w:val="32"/>
          <w:szCs w:val="32"/>
        </w:rPr>
        <w:t>天但不满</w:t>
      </w:r>
      <w:r>
        <w:rPr>
          <w:rFonts w:ascii="Times New Roman" w:eastAsia="方正仿宋简体" w:hAnsi="Times New Roman" w:cs="Times New Roman"/>
          <w:bCs/>
          <w:kern w:val="0"/>
          <w:sz w:val="32"/>
          <w:szCs w:val="32"/>
        </w:rPr>
        <w:t>28</w:t>
      </w:r>
      <w:r>
        <w:rPr>
          <w:rFonts w:ascii="Times New Roman" w:eastAsia="方正仿宋简体" w:hAnsi="Times New Roman" w:cs="Times New Roman"/>
          <w:bCs/>
          <w:kern w:val="0"/>
          <w:sz w:val="32"/>
          <w:szCs w:val="32"/>
        </w:rPr>
        <w:t>天者。</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 xml:space="preserve">2. </w:t>
      </w:r>
      <w:r>
        <w:rPr>
          <w:rFonts w:ascii="Times New Roman" w:eastAsia="方正仿宋简体" w:hAnsi="Times New Roman" w:cs="Times New Roman"/>
          <w:bCs/>
          <w:kern w:val="0"/>
          <w:sz w:val="32"/>
          <w:szCs w:val="32"/>
        </w:rPr>
        <w:t>考前</w:t>
      </w:r>
      <w:r>
        <w:rPr>
          <w:rFonts w:ascii="Times New Roman" w:eastAsia="方正仿宋简体" w:hAnsi="Times New Roman" w:cs="Times New Roman"/>
          <w:bCs/>
          <w:kern w:val="0"/>
          <w:sz w:val="32"/>
          <w:szCs w:val="32"/>
        </w:rPr>
        <w:t>14</w:t>
      </w:r>
      <w:r>
        <w:rPr>
          <w:rFonts w:ascii="Times New Roman" w:eastAsia="方正仿宋简体" w:hAnsi="Times New Roman" w:cs="Times New Roman"/>
          <w:bCs/>
          <w:kern w:val="0"/>
          <w:sz w:val="32"/>
          <w:szCs w:val="32"/>
        </w:rPr>
        <w:t>天内从发生本土疫情省份</w:t>
      </w:r>
      <w:proofErr w:type="gramStart"/>
      <w:r>
        <w:rPr>
          <w:rFonts w:ascii="Times New Roman" w:eastAsia="方正仿宋简体" w:hAnsi="Times New Roman" w:cs="Times New Roman"/>
          <w:bCs/>
          <w:kern w:val="0"/>
          <w:sz w:val="32"/>
          <w:szCs w:val="32"/>
        </w:rPr>
        <w:t>入济返济参加</w:t>
      </w:r>
      <w:proofErr w:type="gramEnd"/>
      <w:r w:rsidR="005D427D">
        <w:rPr>
          <w:rFonts w:ascii="Times New Roman" w:eastAsia="方正仿宋简体" w:hAnsi="Times New Roman" w:cs="Times New Roman" w:hint="eastAsia"/>
          <w:bCs/>
          <w:kern w:val="0"/>
          <w:sz w:val="32"/>
          <w:szCs w:val="32"/>
        </w:rPr>
        <w:t>考</w:t>
      </w:r>
      <w:r>
        <w:rPr>
          <w:rFonts w:ascii="Times New Roman" w:eastAsia="方正仿宋简体" w:hAnsi="Times New Roman" w:cs="Times New Roman"/>
          <w:bCs/>
          <w:kern w:val="0"/>
          <w:sz w:val="32"/>
          <w:szCs w:val="32"/>
        </w:rPr>
        <w:t>试的考生，须提供启程前</w:t>
      </w:r>
      <w:r>
        <w:rPr>
          <w:rFonts w:ascii="Times New Roman" w:eastAsia="方正仿宋简体" w:hAnsi="Times New Roman" w:cs="Times New Roman"/>
          <w:bCs/>
          <w:kern w:val="0"/>
          <w:sz w:val="32"/>
          <w:szCs w:val="32"/>
        </w:rPr>
        <w:t>48</w:t>
      </w:r>
      <w:r>
        <w:rPr>
          <w:rFonts w:ascii="Times New Roman" w:eastAsia="方正仿宋简体" w:hAnsi="Times New Roman" w:cs="Times New Roman"/>
          <w:bCs/>
          <w:kern w:val="0"/>
          <w:sz w:val="32"/>
          <w:szCs w:val="32"/>
        </w:rPr>
        <w:t>小时内核酸检测阴性证明</w:t>
      </w:r>
      <w:proofErr w:type="gramStart"/>
      <w:r>
        <w:rPr>
          <w:rFonts w:ascii="Times New Roman" w:eastAsia="方正仿宋简体" w:hAnsi="Times New Roman" w:cs="Times New Roman"/>
          <w:bCs/>
          <w:kern w:val="0"/>
          <w:sz w:val="32"/>
          <w:szCs w:val="32"/>
        </w:rPr>
        <w:t>和入济后</w:t>
      </w:r>
      <w:proofErr w:type="gramEnd"/>
      <w:r>
        <w:rPr>
          <w:rFonts w:ascii="Times New Roman" w:eastAsia="方正仿宋简体" w:hAnsi="Times New Roman" w:cs="Times New Roman"/>
          <w:bCs/>
          <w:kern w:val="0"/>
          <w:sz w:val="32"/>
          <w:szCs w:val="32"/>
        </w:rPr>
        <w:t>考前</w:t>
      </w:r>
      <w:r>
        <w:rPr>
          <w:rFonts w:ascii="Times New Roman" w:eastAsia="方正仿宋简体" w:hAnsi="Times New Roman" w:cs="Times New Roman"/>
          <w:bCs/>
          <w:kern w:val="0"/>
          <w:sz w:val="32"/>
          <w:szCs w:val="32"/>
        </w:rPr>
        <w:t>48</w:t>
      </w:r>
      <w:r>
        <w:rPr>
          <w:rFonts w:ascii="Times New Roman" w:eastAsia="方正仿宋简体" w:hAnsi="Times New Roman" w:cs="Times New Roman"/>
          <w:bCs/>
          <w:kern w:val="0"/>
          <w:sz w:val="32"/>
          <w:szCs w:val="32"/>
        </w:rPr>
        <w:t>小时内的核酸检测阴性证明，并在</w:t>
      </w:r>
      <w:proofErr w:type="gramStart"/>
      <w:r w:rsidR="0088671A">
        <w:rPr>
          <w:rFonts w:ascii="Times New Roman" w:eastAsia="方正仿宋简体" w:hAnsi="Times New Roman" w:cs="Times New Roman" w:hint="eastAsia"/>
          <w:bCs/>
          <w:kern w:val="0"/>
          <w:sz w:val="32"/>
          <w:szCs w:val="32"/>
        </w:rPr>
        <w:t>备用候考室</w:t>
      </w:r>
      <w:proofErr w:type="gramEnd"/>
      <w:r w:rsidR="0088671A">
        <w:rPr>
          <w:rFonts w:ascii="Times New Roman" w:eastAsia="方正仿宋简体" w:hAnsi="Times New Roman" w:cs="Times New Roman" w:hint="eastAsia"/>
          <w:bCs/>
          <w:kern w:val="0"/>
          <w:sz w:val="32"/>
          <w:szCs w:val="32"/>
        </w:rPr>
        <w:t>候考，单独</w:t>
      </w:r>
      <w:r w:rsidR="005D427D">
        <w:rPr>
          <w:rFonts w:ascii="Times New Roman" w:eastAsia="方正仿宋简体" w:hAnsi="Times New Roman" w:cs="Times New Roman" w:hint="eastAsia"/>
          <w:bCs/>
          <w:kern w:val="0"/>
          <w:sz w:val="32"/>
          <w:szCs w:val="32"/>
        </w:rPr>
        <w:t>考</w:t>
      </w:r>
      <w:r w:rsidR="0088671A">
        <w:rPr>
          <w:rFonts w:ascii="Times New Roman" w:eastAsia="方正仿宋简体" w:hAnsi="Times New Roman" w:cs="Times New Roman" w:hint="eastAsia"/>
          <w:bCs/>
          <w:kern w:val="0"/>
          <w:sz w:val="32"/>
          <w:szCs w:val="32"/>
        </w:rPr>
        <w:t>试</w:t>
      </w:r>
      <w:r>
        <w:rPr>
          <w:rFonts w:ascii="Times New Roman" w:eastAsia="方正仿宋简体" w:hAnsi="Times New Roman" w:cs="Times New Roman"/>
          <w:bCs/>
          <w:kern w:val="0"/>
          <w:sz w:val="32"/>
          <w:szCs w:val="32"/>
        </w:rPr>
        <w:t>。</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 xml:space="preserve">3. </w:t>
      </w:r>
      <w:r>
        <w:rPr>
          <w:rFonts w:ascii="Times New Roman" w:eastAsia="方正仿宋简体" w:hAnsi="Times New Roman" w:cs="Times New Roman"/>
          <w:bCs/>
          <w:kern w:val="0"/>
          <w:sz w:val="32"/>
          <w:szCs w:val="32"/>
        </w:rPr>
        <w:t>治愈出院满</w:t>
      </w:r>
      <w:r>
        <w:rPr>
          <w:rFonts w:ascii="Times New Roman" w:eastAsia="方正仿宋简体" w:hAnsi="Times New Roman" w:cs="Times New Roman"/>
          <w:bCs/>
          <w:kern w:val="0"/>
          <w:sz w:val="32"/>
          <w:szCs w:val="32"/>
        </w:rPr>
        <w:t>14</w:t>
      </w:r>
      <w:r>
        <w:rPr>
          <w:rFonts w:ascii="Times New Roman" w:eastAsia="方正仿宋简体" w:hAnsi="Times New Roman" w:cs="Times New Roman"/>
          <w:bCs/>
          <w:kern w:val="0"/>
          <w:sz w:val="32"/>
          <w:szCs w:val="32"/>
        </w:rPr>
        <w:t>天的确诊病例和无症状感染者，</w:t>
      </w:r>
      <w:proofErr w:type="gramStart"/>
      <w:r>
        <w:rPr>
          <w:rFonts w:ascii="Times New Roman" w:eastAsia="方正仿宋简体" w:hAnsi="Times New Roman" w:cs="Times New Roman"/>
          <w:bCs/>
          <w:kern w:val="0"/>
          <w:sz w:val="32"/>
          <w:szCs w:val="32"/>
        </w:rPr>
        <w:t>应持考前</w:t>
      </w:r>
      <w:r>
        <w:rPr>
          <w:rFonts w:ascii="Times New Roman" w:eastAsia="方正仿宋简体" w:hAnsi="Times New Roman" w:cs="Times New Roman"/>
          <w:bCs/>
          <w:kern w:val="0"/>
          <w:sz w:val="32"/>
          <w:szCs w:val="32"/>
        </w:rPr>
        <w:t>7</w:t>
      </w:r>
      <w:r>
        <w:rPr>
          <w:rFonts w:ascii="Times New Roman" w:eastAsia="方正仿宋简体" w:hAnsi="Times New Roman" w:cs="Times New Roman"/>
          <w:bCs/>
          <w:kern w:val="0"/>
          <w:sz w:val="32"/>
          <w:szCs w:val="32"/>
        </w:rPr>
        <w:t>天内</w:t>
      </w:r>
      <w:proofErr w:type="gramEnd"/>
      <w:r>
        <w:rPr>
          <w:rFonts w:ascii="Times New Roman" w:eastAsia="方正仿宋简体" w:hAnsi="Times New Roman" w:cs="Times New Roman"/>
          <w:bCs/>
          <w:kern w:val="0"/>
          <w:sz w:val="32"/>
          <w:szCs w:val="32"/>
        </w:rPr>
        <w:t>的健康体检报告，体检正常、肺部影像学显示肺部病灶完全吸收、</w:t>
      </w:r>
      <w:r>
        <w:rPr>
          <w:rFonts w:ascii="Times New Roman" w:eastAsia="方正仿宋简体" w:hAnsi="Times New Roman" w:cs="Times New Roman"/>
          <w:bCs/>
          <w:kern w:val="0"/>
          <w:sz w:val="32"/>
          <w:szCs w:val="32"/>
        </w:rPr>
        <w:t>2</w:t>
      </w:r>
      <w:r>
        <w:rPr>
          <w:rFonts w:ascii="Times New Roman" w:eastAsia="方正仿宋简体" w:hAnsi="Times New Roman" w:cs="Times New Roman"/>
          <w:bCs/>
          <w:kern w:val="0"/>
          <w:sz w:val="32"/>
          <w:szCs w:val="32"/>
        </w:rPr>
        <w:t>次间隔</w:t>
      </w:r>
      <w:r>
        <w:rPr>
          <w:rFonts w:ascii="Times New Roman" w:eastAsia="方正仿宋简体" w:hAnsi="Times New Roman" w:cs="Times New Roman"/>
          <w:bCs/>
          <w:kern w:val="0"/>
          <w:sz w:val="32"/>
          <w:szCs w:val="32"/>
        </w:rPr>
        <w:t>24</w:t>
      </w:r>
      <w:r>
        <w:rPr>
          <w:rFonts w:ascii="Times New Roman" w:eastAsia="方正仿宋简体" w:hAnsi="Times New Roman" w:cs="Times New Roman"/>
          <w:bCs/>
          <w:kern w:val="0"/>
          <w:sz w:val="32"/>
          <w:szCs w:val="32"/>
        </w:rPr>
        <w:t>小时核酸检测（痰或咽拭子</w:t>
      </w:r>
      <w:r>
        <w:rPr>
          <w:rFonts w:ascii="Times New Roman" w:eastAsia="方正仿宋简体" w:hAnsi="Times New Roman" w:cs="Times New Roman"/>
          <w:bCs/>
          <w:kern w:val="0"/>
          <w:sz w:val="32"/>
          <w:szCs w:val="32"/>
        </w:rPr>
        <w:t>+</w:t>
      </w:r>
      <w:r>
        <w:rPr>
          <w:rFonts w:ascii="Times New Roman" w:eastAsia="方正仿宋简体" w:hAnsi="Times New Roman" w:cs="Times New Roman"/>
          <w:bCs/>
          <w:kern w:val="0"/>
          <w:sz w:val="32"/>
          <w:szCs w:val="32"/>
        </w:rPr>
        <w:t>粪便或</w:t>
      </w:r>
      <w:proofErr w:type="gramStart"/>
      <w:r>
        <w:rPr>
          <w:rFonts w:ascii="Times New Roman" w:eastAsia="方正仿宋简体" w:hAnsi="Times New Roman" w:cs="Times New Roman"/>
          <w:bCs/>
          <w:kern w:val="0"/>
          <w:sz w:val="32"/>
          <w:szCs w:val="32"/>
        </w:rPr>
        <w:t>肛</w:t>
      </w:r>
      <w:proofErr w:type="gramEnd"/>
      <w:r>
        <w:rPr>
          <w:rFonts w:ascii="Times New Roman" w:eastAsia="方正仿宋简体" w:hAnsi="Times New Roman" w:cs="Times New Roman"/>
          <w:bCs/>
          <w:kern w:val="0"/>
          <w:sz w:val="32"/>
          <w:szCs w:val="32"/>
        </w:rPr>
        <w:t>拭子）均为阴性的，其中</w:t>
      </w:r>
      <w:r>
        <w:rPr>
          <w:rFonts w:ascii="Times New Roman" w:eastAsia="方正仿宋简体" w:hAnsi="Times New Roman" w:cs="Times New Roman"/>
          <w:bCs/>
          <w:kern w:val="0"/>
          <w:sz w:val="32"/>
          <w:szCs w:val="32"/>
        </w:rPr>
        <w:t>1</w:t>
      </w:r>
      <w:r>
        <w:rPr>
          <w:rFonts w:ascii="Times New Roman" w:eastAsia="方正仿宋简体" w:hAnsi="Times New Roman" w:cs="Times New Roman"/>
          <w:bCs/>
          <w:kern w:val="0"/>
          <w:sz w:val="32"/>
          <w:szCs w:val="32"/>
        </w:rPr>
        <w:t>次为考前</w:t>
      </w:r>
      <w:r>
        <w:rPr>
          <w:rFonts w:ascii="Times New Roman" w:eastAsia="方正仿宋简体" w:hAnsi="Times New Roman" w:cs="Times New Roman"/>
          <w:bCs/>
          <w:kern w:val="0"/>
          <w:sz w:val="32"/>
          <w:szCs w:val="32"/>
        </w:rPr>
        <w:t>48</w:t>
      </w:r>
      <w:r>
        <w:rPr>
          <w:rFonts w:ascii="Times New Roman" w:eastAsia="方正仿宋简体" w:hAnsi="Times New Roman" w:cs="Times New Roman"/>
          <w:bCs/>
          <w:kern w:val="0"/>
          <w:sz w:val="32"/>
          <w:szCs w:val="32"/>
        </w:rPr>
        <w:t>小时内的核酸检测阴性证明，可以在</w:t>
      </w:r>
      <w:proofErr w:type="gramStart"/>
      <w:r w:rsidR="0088671A">
        <w:rPr>
          <w:rFonts w:ascii="Times New Roman" w:eastAsia="方正仿宋简体" w:hAnsi="Times New Roman" w:cs="Times New Roman" w:hint="eastAsia"/>
          <w:bCs/>
          <w:kern w:val="0"/>
          <w:sz w:val="32"/>
          <w:szCs w:val="32"/>
        </w:rPr>
        <w:t>备用候考室</w:t>
      </w:r>
      <w:proofErr w:type="gramEnd"/>
      <w:r w:rsidR="0088671A">
        <w:rPr>
          <w:rFonts w:ascii="Times New Roman" w:eastAsia="方正仿宋简体" w:hAnsi="Times New Roman" w:cs="Times New Roman" w:hint="eastAsia"/>
          <w:bCs/>
          <w:kern w:val="0"/>
          <w:sz w:val="32"/>
          <w:szCs w:val="32"/>
        </w:rPr>
        <w:t>候考，单独</w:t>
      </w:r>
      <w:r w:rsidR="005D427D">
        <w:rPr>
          <w:rFonts w:ascii="Times New Roman" w:eastAsia="方正仿宋简体" w:hAnsi="Times New Roman" w:cs="Times New Roman" w:hint="eastAsia"/>
          <w:bCs/>
          <w:kern w:val="0"/>
          <w:sz w:val="32"/>
          <w:szCs w:val="32"/>
        </w:rPr>
        <w:t>考</w:t>
      </w:r>
      <w:r w:rsidR="0088671A">
        <w:rPr>
          <w:rFonts w:ascii="Times New Roman" w:eastAsia="方正仿宋简体" w:hAnsi="Times New Roman" w:cs="Times New Roman" w:hint="eastAsia"/>
          <w:bCs/>
          <w:kern w:val="0"/>
          <w:sz w:val="32"/>
          <w:szCs w:val="32"/>
        </w:rPr>
        <w:t>试</w:t>
      </w:r>
      <w:r>
        <w:rPr>
          <w:rFonts w:ascii="Times New Roman" w:eastAsia="方正仿宋简体" w:hAnsi="Times New Roman" w:cs="Times New Roman"/>
          <w:bCs/>
          <w:kern w:val="0"/>
          <w:sz w:val="32"/>
          <w:szCs w:val="32"/>
        </w:rPr>
        <w:t>。</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五、存在以下情形的考生，不得参加</w:t>
      </w:r>
      <w:r w:rsidR="005D427D">
        <w:rPr>
          <w:rFonts w:ascii="Times New Roman" w:eastAsia="方正仿宋简体" w:hAnsi="Times New Roman" w:cs="Times New Roman" w:hint="eastAsia"/>
          <w:bCs/>
          <w:kern w:val="0"/>
          <w:sz w:val="32"/>
          <w:szCs w:val="32"/>
        </w:rPr>
        <w:t>考</w:t>
      </w:r>
      <w:r>
        <w:rPr>
          <w:rFonts w:ascii="Times New Roman" w:eastAsia="方正仿宋简体" w:hAnsi="Times New Roman" w:cs="Times New Roman"/>
          <w:bCs/>
          <w:kern w:val="0"/>
          <w:sz w:val="32"/>
          <w:szCs w:val="32"/>
        </w:rPr>
        <w:t>试：</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hint="eastAsia"/>
          <w:bCs/>
          <w:kern w:val="0"/>
          <w:sz w:val="32"/>
          <w:szCs w:val="32"/>
        </w:rPr>
        <w:t xml:space="preserve">1. </w:t>
      </w:r>
      <w:r>
        <w:rPr>
          <w:rFonts w:ascii="Times New Roman" w:eastAsia="方正仿宋简体" w:hAnsi="Times New Roman" w:cs="Times New Roman"/>
          <w:bCs/>
          <w:kern w:val="0"/>
          <w:sz w:val="32"/>
          <w:szCs w:val="32"/>
        </w:rPr>
        <w:t>确诊病例、疑似病例、无症状感染者和尚在隔离观察期的密切接触者、次密接；</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hint="eastAsia"/>
          <w:bCs/>
          <w:kern w:val="0"/>
          <w:sz w:val="32"/>
          <w:szCs w:val="32"/>
        </w:rPr>
        <w:lastRenderedPageBreak/>
        <w:t xml:space="preserve">2. </w:t>
      </w:r>
      <w:r>
        <w:rPr>
          <w:rFonts w:ascii="Times New Roman" w:eastAsia="方正仿宋简体" w:hAnsi="Times New Roman" w:cs="Times New Roman"/>
          <w:bCs/>
          <w:kern w:val="0"/>
          <w:sz w:val="32"/>
          <w:szCs w:val="32"/>
        </w:rPr>
        <w:t>考前</w:t>
      </w:r>
      <w:r>
        <w:rPr>
          <w:rFonts w:ascii="Times New Roman" w:eastAsia="方正仿宋简体" w:hAnsi="Times New Roman" w:cs="Times New Roman"/>
          <w:bCs/>
          <w:kern w:val="0"/>
          <w:sz w:val="32"/>
          <w:szCs w:val="32"/>
        </w:rPr>
        <w:t>14</w:t>
      </w:r>
      <w:r>
        <w:rPr>
          <w:rFonts w:ascii="Times New Roman" w:eastAsia="方正仿宋简体" w:hAnsi="Times New Roman" w:cs="Times New Roman"/>
          <w:bCs/>
          <w:kern w:val="0"/>
          <w:sz w:val="32"/>
          <w:szCs w:val="32"/>
        </w:rPr>
        <w:t>天内有发热、咳嗽等症状未痊愈且未排除传染病及身体不适者；</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hint="eastAsia"/>
          <w:bCs/>
          <w:kern w:val="0"/>
          <w:sz w:val="32"/>
          <w:szCs w:val="32"/>
        </w:rPr>
        <w:t xml:space="preserve">3. </w:t>
      </w:r>
      <w:r>
        <w:rPr>
          <w:rFonts w:ascii="Times New Roman" w:eastAsia="方正仿宋简体" w:hAnsi="Times New Roman" w:cs="Times New Roman"/>
          <w:bCs/>
          <w:kern w:val="0"/>
          <w:sz w:val="32"/>
          <w:szCs w:val="32"/>
        </w:rPr>
        <w:t>有中、高风险等疫情重点地区旅居史且离开上述地区不满</w:t>
      </w:r>
      <w:r>
        <w:rPr>
          <w:rFonts w:ascii="Times New Roman" w:eastAsia="方正仿宋简体" w:hAnsi="Times New Roman" w:cs="Times New Roman"/>
          <w:bCs/>
          <w:kern w:val="0"/>
          <w:sz w:val="32"/>
          <w:szCs w:val="32"/>
        </w:rPr>
        <w:t>14</w:t>
      </w:r>
      <w:r>
        <w:rPr>
          <w:rFonts w:ascii="Times New Roman" w:eastAsia="方正仿宋简体" w:hAnsi="Times New Roman" w:cs="Times New Roman"/>
          <w:bCs/>
          <w:kern w:val="0"/>
          <w:sz w:val="32"/>
          <w:szCs w:val="32"/>
        </w:rPr>
        <w:t>天者；</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hint="eastAsia"/>
          <w:bCs/>
          <w:kern w:val="0"/>
          <w:sz w:val="32"/>
          <w:szCs w:val="32"/>
        </w:rPr>
        <w:t xml:space="preserve">4. </w:t>
      </w:r>
      <w:r>
        <w:rPr>
          <w:rFonts w:ascii="Times New Roman" w:eastAsia="方正仿宋简体" w:hAnsi="Times New Roman" w:cs="Times New Roman"/>
          <w:bCs/>
          <w:kern w:val="0"/>
          <w:sz w:val="32"/>
          <w:szCs w:val="32"/>
        </w:rPr>
        <w:t>有境外旅居史且入境未满</w:t>
      </w:r>
      <w:r>
        <w:rPr>
          <w:rFonts w:ascii="Times New Roman" w:eastAsia="方正仿宋简体" w:hAnsi="Times New Roman" w:cs="Times New Roman"/>
          <w:bCs/>
          <w:kern w:val="0"/>
          <w:sz w:val="32"/>
          <w:szCs w:val="32"/>
        </w:rPr>
        <w:t>21</w:t>
      </w:r>
      <w:r>
        <w:rPr>
          <w:rFonts w:ascii="Times New Roman" w:eastAsia="方正仿宋简体" w:hAnsi="Times New Roman" w:cs="Times New Roman"/>
          <w:bCs/>
          <w:kern w:val="0"/>
          <w:sz w:val="32"/>
          <w:szCs w:val="32"/>
        </w:rPr>
        <w:t>天者</w:t>
      </w:r>
      <w:r>
        <w:rPr>
          <w:rFonts w:ascii="Times New Roman" w:eastAsia="方正仿宋简体" w:hAnsi="Times New Roman" w:cs="Times New Roman" w:hint="eastAsia"/>
          <w:bCs/>
          <w:kern w:val="0"/>
          <w:sz w:val="32"/>
          <w:szCs w:val="32"/>
        </w:rPr>
        <w:t>；</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5.</w:t>
      </w:r>
      <w:r>
        <w:rPr>
          <w:rFonts w:ascii="Times New Roman" w:eastAsia="方正仿宋简体" w:hAnsi="Times New Roman" w:cs="Times New Roman"/>
          <w:bCs/>
          <w:kern w:val="0"/>
          <w:sz w:val="32"/>
          <w:szCs w:val="32"/>
        </w:rPr>
        <w:t>不能按要求提供核酸检测阴性证明等健康证明的。</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六、</w:t>
      </w:r>
      <w:r w:rsidR="005D427D">
        <w:rPr>
          <w:rFonts w:ascii="Times New Roman" w:eastAsia="方正仿宋简体" w:hAnsi="Times New Roman" w:cs="Times New Roman" w:hint="eastAsia"/>
          <w:bCs/>
          <w:kern w:val="0"/>
          <w:sz w:val="32"/>
          <w:szCs w:val="32"/>
        </w:rPr>
        <w:t>考</w:t>
      </w:r>
      <w:r>
        <w:rPr>
          <w:rFonts w:ascii="Times New Roman" w:eastAsia="方正仿宋简体" w:hAnsi="Times New Roman" w:cs="Times New Roman"/>
          <w:bCs/>
          <w:kern w:val="0"/>
          <w:sz w:val="32"/>
          <w:szCs w:val="32"/>
        </w:rPr>
        <w:t>试当天，若考生入场或考试期间出现咳嗽、呼吸困难、腹泻、发热等症状，经专业评估和综合</w:t>
      </w:r>
      <w:proofErr w:type="gramStart"/>
      <w:r>
        <w:rPr>
          <w:rFonts w:ascii="Times New Roman" w:eastAsia="方正仿宋简体" w:hAnsi="Times New Roman" w:cs="Times New Roman"/>
          <w:bCs/>
          <w:kern w:val="0"/>
          <w:sz w:val="32"/>
          <w:szCs w:val="32"/>
        </w:rPr>
        <w:t>研</w:t>
      </w:r>
      <w:proofErr w:type="gramEnd"/>
      <w:r>
        <w:rPr>
          <w:rFonts w:ascii="Times New Roman" w:eastAsia="方正仿宋简体" w:hAnsi="Times New Roman" w:cs="Times New Roman"/>
          <w:bCs/>
          <w:kern w:val="0"/>
          <w:sz w:val="32"/>
          <w:szCs w:val="32"/>
        </w:rPr>
        <w:t>判，能继续参加</w:t>
      </w:r>
      <w:r w:rsidR="005D427D">
        <w:rPr>
          <w:rFonts w:ascii="Times New Roman" w:eastAsia="方正仿宋简体" w:hAnsi="Times New Roman" w:cs="Times New Roman" w:hint="eastAsia"/>
          <w:bCs/>
          <w:kern w:val="0"/>
          <w:sz w:val="32"/>
          <w:szCs w:val="32"/>
        </w:rPr>
        <w:t>考</w:t>
      </w:r>
      <w:r>
        <w:rPr>
          <w:rFonts w:ascii="Times New Roman" w:eastAsia="方正仿宋简体" w:hAnsi="Times New Roman" w:cs="Times New Roman"/>
          <w:bCs/>
          <w:kern w:val="0"/>
          <w:sz w:val="32"/>
          <w:szCs w:val="32"/>
        </w:rPr>
        <w:t>试的，安排在</w:t>
      </w:r>
      <w:proofErr w:type="gramStart"/>
      <w:r w:rsidR="0088671A">
        <w:rPr>
          <w:rFonts w:ascii="Times New Roman" w:eastAsia="方正仿宋简体" w:hAnsi="Times New Roman" w:cs="Times New Roman" w:hint="eastAsia"/>
          <w:bCs/>
          <w:kern w:val="0"/>
          <w:sz w:val="32"/>
          <w:szCs w:val="32"/>
        </w:rPr>
        <w:t>备用候考室</w:t>
      </w:r>
      <w:proofErr w:type="gramEnd"/>
      <w:r w:rsidR="0088671A">
        <w:rPr>
          <w:rFonts w:ascii="Times New Roman" w:eastAsia="方正仿宋简体" w:hAnsi="Times New Roman" w:cs="Times New Roman" w:hint="eastAsia"/>
          <w:bCs/>
          <w:kern w:val="0"/>
          <w:sz w:val="32"/>
          <w:szCs w:val="32"/>
        </w:rPr>
        <w:t>候考，单独</w:t>
      </w:r>
      <w:r w:rsidR="005D427D">
        <w:rPr>
          <w:rFonts w:ascii="Times New Roman" w:eastAsia="方正仿宋简体" w:hAnsi="Times New Roman" w:cs="Times New Roman" w:hint="eastAsia"/>
          <w:bCs/>
          <w:kern w:val="0"/>
          <w:sz w:val="32"/>
          <w:szCs w:val="32"/>
        </w:rPr>
        <w:t>考</w:t>
      </w:r>
      <w:r w:rsidR="0088671A">
        <w:rPr>
          <w:rFonts w:ascii="Times New Roman" w:eastAsia="方正仿宋简体" w:hAnsi="Times New Roman" w:cs="Times New Roman" w:hint="eastAsia"/>
          <w:bCs/>
          <w:kern w:val="0"/>
          <w:sz w:val="32"/>
          <w:szCs w:val="32"/>
        </w:rPr>
        <w:t>试</w:t>
      </w:r>
      <w:r>
        <w:rPr>
          <w:rFonts w:ascii="Times New Roman" w:eastAsia="方正仿宋简体" w:hAnsi="Times New Roman" w:cs="Times New Roman"/>
          <w:bCs/>
          <w:kern w:val="0"/>
          <w:sz w:val="32"/>
          <w:szCs w:val="32"/>
        </w:rPr>
        <w:t>。</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七、考生进入考点时，须接受体温测量、核验山东省电子健康通行码、通信大数据行程卡、核酸检测阴性证明、准考证和有效居民身份证。请考生预留充足入场时间，建议至少提前</w:t>
      </w:r>
      <w:r>
        <w:rPr>
          <w:rFonts w:ascii="Times New Roman" w:eastAsia="方正仿宋简体" w:hAnsi="Times New Roman" w:cs="Times New Roman"/>
          <w:bCs/>
          <w:kern w:val="0"/>
          <w:sz w:val="32"/>
          <w:szCs w:val="32"/>
        </w:rPr>
        <w:t>1</w:t>
      </w:r>
      <w:r>
        <w:rPr>
          <w:rFonts w:ascii="Times New Roman" w:eastAsia="方正仿宋简体" w:hAnsi="Times New Roman" w:cs="Times New Roman"/>
          <w:bCs/>
          <w:kern w:val="0"/>
          <w:sz w:val="32"/>
          <w:szCs w:val="32"/>
        </w:rPr>
        <w:t>小时到达考点。考生须听从考点工作人员指挥，保持</w:t>
      </w:r>
      <w:r>
        <w:rPr>
          <w:rFonts w:ascii="Times New Roman" w:eastAsia="方正仿宋简体" w:hAnsi="Times New Roman" w:cs="Times New Roman"/>
          <w:bCs/>
          <w:kern w:val="0"/>
          <w:sz w:val="32"/>
          <w:szCs w:val="32"/>
        </w:rPr>
        <w:t>“</w:t>
      </w:r>
      <w:r>
        <w:rPr>
          <w:rFonts w:ascii="Times New Roman" w:eastAsia="方正仿宋简体" w:hAnsi="Times New Roman" w:cs="Times New Roman"/>
          <w:bCs/>
          <w:kern w:val="0"/>
          <w:sz w:val="32"/>
          <w:szCs w:val="32"/>
        </w:rPr>
        <w:t>一米线</w:t>
      </w:r>
      <w:r>
        <w:rPr>
          <w:rFonts w:ascii="Times New Roman" w:eastAsia="方正仿宋简体" w:hAnsi="Times New Roman" w:cs="Times New Roman"/>
          <w:bCs/>
          <w:kern w:val="0"/>
          <w:sz w:val="32"/>
          <w:szCs w:val="32"/>
        </w:rPr>
        <w:t>”</w:t>
      </w:r>
      <w:r>
        <w:rPr>
          <w:rFonts w:ascii="Times New Roman" w:eastAsia="方正仿宋简体" w:hAnsi="Times New Roman" w:cs="Times New Roman"/>
          <w:bCs/>
          <w:kern w:val="0"/>
          <w:sz w:val="32"/>
          <w:szCs w:val="32"/>
        </w:rPr>
        <w:t>，排队有序入场。</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八、考试期间，监考人员将组织全体考生签订《考生健康承诺书》，按要求如实签订。</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九、考生参加考试时应自备一次性使用医用口罩或医用外科口罩，除接受身份核验时按要求摘下口罩外，进出考点以及考试期间应全程佩戴口罩。</w:t>
      </w:r>
    </w:p>
    <w:p w:rsidR="00763129" w:rsidRDefault="00B10C9E">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十、参加考试时，请考生备齐个人防护用品，严格做好个人防护，保持手卫生。合理安排交通和食宿，注意饮食卫生。</w:t>
      </w:r>
    </w:p>
    <w:p w:rsidR="00763129" w:rsidRDefault="00B10C9E" w:rsidP="005D427D">
      <w:pPr>
        <w:adjustRightInd w:val="0"/>
        <w:snapToGrid w:val="0"/>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济宁市技师学院联系方式：</w:t>
      </w:r>
      <w:r>
        <w:rPr>
          <w:rFonts w:ascii="Times New Roman" w:eastAsia="方正仿宋简体" w:hAnsi="Times New Roman" w:cs="Times New Roman"/>
          <w:bCs/>
          <w:kern w:val="0"/>
          <w:sz w:val="32"/>
          <w:szCs w:val="32"/>
        </w:rPr>
        <w:t>0537—2346964</w:t>
      </w:r>
      <w:r>
        <w:rPr>
          <w:rFonts w:ascii="Times New Roman" w:eastAsia="方正仿宋简体" w:hAnsi="Times New Roman" w:cs="Times New Roman"/>
          <w:bCs/>
          <w:kern w:val="0"/>
          <w:sz w:val="32"/>
          <w:szCs w:val="32"/>
        </w:rPr>
        <w:t>。</w:t>
      </w:r>
    </w:p>
    <w:sectPr w:rsidR="00763129" w:rsidSect="0076312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129" w:rsidRDefault="00763129" w:rsidP="00763129">
      <w:r>
        <w:separator/>
      </w:r>
    </w:p>
  </w:endnote>
  <w:endnote w:type="continuationSeparator" w:id="1">
    <w:p w:rsidR="00763129" w:rsidRDefault="00763129" w:rsidP="007631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embedRegular r:id="rId1" w:subsetted="1" w:fontKey="{344D212E-5479-486C-B979-EFCD331A30BC}"/>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2BBB9B47-64CF-4FFC-BCD7-5029E8F4792A}"/>
  </w:font>
  <w:font w:name="方正小标宋简体">
    <w:altName w:val="Arial Unicode MS"/>
    <w:panose1 w:val="02010601030101010101"/>
    <w:charset w:val="86"/>
    <w:family w:val="auto"/>
    <w:pitch w:val="variable"/>
    <w:sig w:usb0="A00002BF" w:usb1="184F6CFA" w:usb2="00000012" w:usb3="00000000" w:csb0="00040001" w:csb1="00000000"/>
    <w:embedRegular r:id="rId3" w:subsetted="1" w:fontKey="{CFA21D4E-E5AE-4669-9343-4BD9E95FFEAD}"/>
  </w:font>
  <w:font w:name="方正仿宋简体">
    <w:altName w:val="Arial Unicode MS"/>
    <w:panose1 w:val="02010601030101010101"/>
    <w:charset w:val="86"/>
    <w:family w:val="auto"/>
    <w:pitch w:val="variable"/>
    <w:sig w:usb0="A00002BF" w:usb1="184F6CFA" w:usb2="00000012" w:usb3="00000000" w:csb0="00040001" w:csb1="00000000"/>
    <w:embedRegular r:id="rId4" w:subsetted="1" w:fontKey="{6A025ED8-074B-47E7-8A9A-BE72B6877769}"/>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29" w:rsidRDefault="00555744">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763129" w:rsidRDefault="00555744">
                <w:pPr>
                  <w:pStyle w:val="a3"/>
                </w:pPr>
                <w:r>
                  <w:fldChar w:fldCharType="begin"/>
                </w:r>
                <w:r w:rsidR="00B10C9E">
                  <w:instrText xml:space="preserve"> PAGE  \* MERGEFORMAT </w:instrText>
                </w:r>
                <w:r>
                  <w:fldChar w:fldCharType="separate"/>
                </w:r>
                <w:r w:rsidR="005D427D">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129" w:rsidRDefault="00763129" w:rsidP="00763129">
      <w:r>
        <w:separator/>
      </w:r>
    </w:p>
  </w:footnote>
  <w:footnote w:type="continuationSeparator" w:id="1">
    <w:p w:rsidR="00763129" w:rsidRDefault="00763129" w:rsidP="007631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7BB11D0"/>
    <w:rsid w:val="000D0C7A"/>
    <w:rsid w:val="003D0940"/>
    <w:rsid w:val="00555744"/>
    <w:rsid w:val="005D427D"/>
    <w:rsid w:val="00763129"/>
    <w:rsid w:val="00790892"/>
    <w:rsid w:val="0088671A"/>
    <w:rsid w:val="008F344E"/>
    <w:rsid w:val="00B10C9E"/>
    <w:rsid w:val="00BF7C36"/>
    <w:rsid w:val="00C971C3"/>
    <w:rsid w:val="00E071DB"/>
    <w:rsid w:val="404747FD"/>
    <w:rsid w:val="47BB11D0"/>
    <w:rsid w:val="56EB31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31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63129"/>
    <w:pPr>
      <w:tabs>
        <w:tab w:val="center" w:pos="4153"/>
        <w:tab w:val="right" w:pos="8306"/>
      </w:tabs>
      <w:snapToGrid w:val="0"/>
      <w:jc w:val="left"/>
    </w:pPr>
    <w:rPr>
      <w:sz w:val="18"/>
    </w:rPr>
  </w:style>
  <w:style w:type="paragraph" w:styleId="a4">
    <w:name w:val="header"/>
    <w:basedOn w:val="a"/>
    <w:rsid w:val="0076312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1334</Words>
  <Characters>83</Characters>
  <Application>Microsoft Office Word</Application>
  <DocSecurity>0</DocSecurity>
  <Lines>1</Lines>
  <Paragraphs>2</Paragraphs>
  <ScaleCrop>false</ScaleCrop>
  <Company>Microsoft</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PC</cp:lastModifiedBy>
  <cp:revision>8</cp:revision>
  <dcterms:created xsi:type="dcterms:W3CDTF">2021-12-10T09:38:00Z</dcterms:created>
  <dcterms:modified xsi:type="dcterms:W3CDTF">2021-12-31T12:15:00Z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5804CBAC500348F087DEEA57CF308704</vt:lpwstr>
  </property>
</Properties>
</file>