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231"/>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9680" w:type="dxa"/>
            <w:gridSpan w:val="3"/>
            <w:tcBorders>
              <w:top w:val="nil"/>
              <w:left w:val="nil"/>
              <w:bottom w:val="single" w:color="auto" w:sz="4" w:space="0"/>
              <w:right w:val="nil"/>
            </w:tcBorders>
            <w:noWrap w:val="0"/>
            <w:vAlign w:val="center"/>
          </w:tcPr>
          <w:p>
            <w:pPr>
              <w:widowControl/>
              <w:rPr>
                <w:rFonts w:hint="eastAsia" w:ascii="黑体" w:hAnsi="黑体" w:eastAsia="黑体" w:cs="黑体"/>
                <w:bCs/>
                <w:kern w:val="0"/>
                <w:szCs w:val="32"/>
                <w:lang w:eastAsia="zh-CN"/>
              </w:rPr>
            </w:pPr>
            <w:r>
              <w:rPr>
                <w:rFonts w:hint="eastAsia" w:ascii="黑体" w:hAnsi="黑体" w:eastAsia="黑体" w:cs="黑体"/>
                <w:bCs/>
                <w:kern w:val="0"/>
                <w:szCs w:val="32"/>
              </w:rPr>
              <w:t>附件</w:t>
            </w:r>
            <w:r>
              <w:rPr>
                <w:rFonts w:hint="eastAsia" w:ascii="黑体" w:hAnsi="黑体" w:eastAsia="黑体" w:cs="黑体"/>
                <w:bCs/>
                <w:kern w:val="0"/>
                <w:szCs w:val="32"/>
                <w:lang w:val="en-US" w:eastAsia="zh-CN"/>
              </w:rPr>
              <w:t>2</w:t>
            </w:r>
            <w:r>
              <w:rPr>
                <w:rFonts w:hint="eastAsia" w:ascii="黑体" w:hAnsi="黑体" w:eastAsia="黑体" w:cs="黑体"/>
                <w:bCs/>
                <w:kern w:val="0"/>
                <w:szCs w:val="32"/>
                <w:lang w:eastAsia="zh-CN"/>
              </w:rPr>
              <w:t>：</w:t>
            </w:r>
          </w:p>
          <w:p>
            <w:pPr>
              <w:widowControl/>
              <w:rPr>
                <w:rFonts w:hint="eastAsia" w:ascii="黑体" w:hAnsi="黑体" w:eastAsia="黑体" w:cs="黑体"/>
                <w:bCs/>
                <w:kern w:val="0"/>
                <w:szCs w:val="32"/>
                <w:lang w:eastAsia="zh-CN"/>
              </w:rPr>
            </w:pPr>
          </w:p>
          <w:p>
            <w:pPr>
              <w:widowControl/>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资格审查材料清单</w:t>
            </w:r>
          </w:p>
          <w:p>
            <w:pPr>
              <w:widowControl/>
              <w:jc w:val="center"/>
              <w:rPr>
                <w:rFonts w:hint="eastAsia" w:ascii="宋体" w:hAnsi="宋体" w:eastAsia="宋体" w:cs="宋体"/>
                <w:b/>
                <w:bCs/>
                <w:kern w:val="0"/>
                <w:sz w:val="24"/>
              </w:rPr>
            </w:pPr>
          </w:p>
          <w:p>
            <w:pPr>
              <w:widowControl/>
              <w:rPr>
                <w:rFonts w:hint="eastAsia" w:ascii="宋体" w:hAnsi="宋体" w:eastAsia="宋体" w:cs="宋体"/>
                <w:bCs/>
                <w:kern w:val="0"/>
                <w:sz w:val="24"/>
              </w:rPr>
            </w:pPr>
            <w:r>
              <w:rPr>
                <w:rFonts w:hint="eastAsia" w:ascii="宋体" w:hAnsi="宋体" w:eastAsia="宋体" w:cs="宋体"/>
                <w:bCs/>
                <w:kern w:val="0"/>
                <w:sz w:val="24"/>
              </w:rPr>
              <w:t xml:space="preserve">姓名：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 xml:space="preserve">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 xml:space="preserve">    报考岗位：</w:t>
            </w:r>
          </w:p>
          <w:p>
            <w:pPr>
              <w:widowControl/>
              <w:rPr>
                <w:rFonts w:hint="eastAsia" w:ascii="宋体" w:hAnsi="宋体" w:eastAsia="宋体" w:cs="宋体"/>
                <w:bCs/>
                <w:kern w:val="0"/>
                <w:sz w:val="24"/>
              </w:rPr>
            </w:pPr>
          </w:p>
          <w:p>
            <w:pPr>
              <w:widowControl/>
              <w:rPr>
                <w:rFonts w:hint="eastAsia" w:ascii="宋体" w:hAnsi="宋体" w:eastAsia="宋体" w:cs="宋体"/>
                <w:bCs/>
                <w:kern w:val="0"/>
                <w:sz w:val="24"/>
              </w:rPr>
            </w:pPr>
            <w:r>
              <w:rPr>
                <w:rFonts w:hint="eastAsia" w:ascii="宋体" w:hAnsi="宋体" w:eastAsia="宋体" w:cs="宋体"/>
                <w:bCs/>
                <w:kern w:val="0"/>
                <w:sz w:val="24"/>
                <w:lang w:eastAsia="zh-CN"/>
              </w:rPr>
              <w:t>准考证</w:t>
            </w:r>
            <w:r>
              <w:rPr>
                <w:rFonts w:hint="eastAsia" w:ascii="宋体" w:hAnsi="宋体" w:eastAsia="宋体" w:cs="宋体"/>
                <w:bCs/>
                <w:kern w:val="0"/>
                <w:sz w:val="24"/>
              </w:rPr>
              <w:t xml:space="preserve">号：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 xml:space="preserve">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 xml:space="preserve">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电话（可写多个）：</w:t>
            </w:r>
          </w:p>
          <w:p>
            <w:pPr>
              <w:widowControl/>
              <w:jc w:val="center"/>
              <w:rPr>
                <w:rFonts w:hint="eastAsia" w:ascii="宋体" w:hAnsi="宋体" w:eastAsia="宋体" w:cs="宋体"/>
                <w:b/>
                <w:bCs/>
                <w:kern w:val="0"/>
                <w:sz w:val="24"/>
              </w:rPr>
            </w:pPr>
            <w:r>
              <w:rPr>
                <w:rFonts w:hint="eastAsia" w:ascii="宋体" w:hAnsi="宋体" w:eastAsia="宋体" w:cs="宋体"/>
                <w:b/>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760" w:type="dxa"/>
            <w:tcBorders>
              <w:top w:val="single" w:color="auto" w:sz="4" w:space="0"/>
            </w:tcBorders>
            <w:noWrap w:val="0"/>
            <w:vAlign w:val="center"/>
          </w:tcPr>
          <w:p>
            <w:pPr>
              <w:widowControl/>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7231" w:type="dxa"/>
            <w:tcBorders>
              <w:top w:val="single" w:color="auto" w:sz="4" w:space="0"/>
            </w:tcBorders>
            <w:noWrap w:val="0"/>
            <w:vAlign w:val="center"/>
          </w:tcPr>
          <w:p>
            <w:pPr>
              <w:widowControl/>
              <w:jc w:val="center"/>
              <w:rPr>
                <w:rFonts w:hint="eastAsia" w:ascii="宋体" w:hAnsi="宋体" w:eastAsia="宋体" w:cs="宋体"/>
                <w:b/>
                <w:kern w:val="0"/>
                <w:sz w:val="24"/>
              </w:rPr>
            </w:pPr>
            <w:r>
              <w:rPr>
                <w:rFonts w:hint="eastAsia" w:ascii="宋体" w:hAnsi="宋体" w:eastAsia="宋体" w:cs="宋体"/>
                <w:b/>
                <w:kern w:val="0"/>
                <w:sz w:val="24"/>
              </w:rPr>
              <w:t>项     目</w:t>
            </w:r>
          </w:p>
        </w:tc>
        <w:tc>
          <w:tcPr>
            <w:tcW w:w="1689" w:type="dxa"/>
            <w:tcBorders>
              <w:top w:val="single" w:color="auto" w:sz="4" w:space="0"/>
            </w:tcBorders>
            <w:noWrap w:val="0"/>
            <w:vAlign w:val="center"/>
          </w:tcPr>
          <w:p>
            <w:pPr>
              <w:widowControl/>
              <w:jc w:val="center"/>
              <w:rPr>
                <w:rFonts w:hint="eastAsia" w:ascii="宋体" w:hAnsi="宋体" w:eastAsia="宋体" w:cs="宋体"/>
                <w:b/>
                <w:kern w:val="0"/>
                <w:sz w:val="24"/>
              </w:rPr>
            </w:pPr>
            <w:r>
              <w:rPr>
                <w:rFonts w:hint="eastAsia" w:ascii="宋体" w:hAnsi="宋体" w:eastAsia="宋体" w:cs="宋体"/>
                <w:b/>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0" w:type="dxa"/>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7231" w:type="dxa"/>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报名网站打印的</w:t>
            </w:r>
            <w:r>
              <w:rPr>
                <w:rFonts w:hint="eastAsia" w:ascii="宋体" w:hAnsi="宋体" w:eastAsia="宋体" w:cs="宋体"/>
                <w:sz w:val="24"/>
              </w:rPr>
              <w:t>《</w:t>
            </w:r>
            <w:r>
              <w:rPr>
                <w:rFonts w:hint="eastAsia" w:ascii="宋体" w:hAnsi="宋体" w:eastAsia="宋体" w:cs="宋体"/>
                <w:sz w:val="24"/>
                <w:lang w:eastAsia="zh-CN"/>
              </w:rPr>
              <w:t>莱州</w:t>
            </w:r>
            <w:r>
              <w:rPr>
                <w:rFonts w:hint="eastAsia" w:ascii="宋体" w:hAnsi="宋体" w:eastAsia="宋体" w:cs="宋体"/>
                <w:sz w:val="24"/>
              </w:rPr>
              <w:t>市</w:t>
            </w:r>
            <w:r>
              <w:rPr>
                <w:rFonts w:hint="eastAsia" w:ascii="宋体" w:hAnsi="宋体" w:eastAsia="宋体" w:cs="宋体"/>
                <w:kern w:val="0"/>
                <w:sz w:val="24"/>
              </w:rPr>
              <w:t>公开招聘社区工作者报</w:t>
            </w:r>
            <w:r>
              <w:rPr>
                <w:rFonts w:hint="eastAsia" w:ascii="宋体" w:hAnsi="宋体" w:eastAsia="宋体" w:cs="宋体"/>
                <w:sz w:val="24"/>
              </w:rPr>
              <w:t>名登记表》</w:t>
            </w:r>
            <w:r>
              <w:rPr>
                <w:rFonts w:hint="eastAsia" w:ascii="宋体" w:hAnsi="宋体" w:eastAsia="宋体" w:cs="宋体"/>
                <w:kern w:val="0"/>
                <w:sz w:val="24"/>
              </w:rPr>
              <w:t>。</w:t>
            </w:r>
          </w:p>
        </w:tc>
        <w:tc>
          <w:tcPr>
            <w:tcW w:w="1689" w:type="dxa"/>
            <w:noWrap w:val="0"/>
            <w:vAlign w:val="center"/>
          </w:tcPr>
          <w:p>
            <w:pPr>
              <w:widowControl/>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760" w:type="dxa"/>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7231" w:type="dxa"/>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笔试准考证原件、身份证原件及复印件。</w:t>
            </w:r>
          </w:p>
        </w:tc>
        <w:tc>
          <w:tcPr>
            <w:tcW w:w="1689" w:type="dxa"/>
            <w:noWrap w:val="0"/>
            <w:vAlign w:val="center"/>
          </w:tcPr>
          <w:p>
            <w:pPr>
              <w:widowControl/>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60" w:type="dxa"/>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7231" w:type="dxa"/>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亲笔签名的</w:t>
            </w:r>
            <w:r>
              <w:rPr>
                <w:rFonts w:hint="eastAsia" w:ascii="宋体" w:hAnsi="宋体" w:eastAsia="宋体" w:cs="宋体"/>
                <w:sz w:val="24"/>
              </w:rPr>
              <w:t>《</w:t>
            </w:r>
            <w:r>
              <w:rPr>
                <w:rFonts w:hint="eastAsia" w:ascii="宋体" w:hAnsi="宋体" w:eastAsia="宋体" w:cs="宋体"/>
                <w:kern w:val="0"/>
                <w:sz w:val="24"/>
                <w:lang w:eastAsia="zh-CN"/>
              </w:rPr>
              <w:t>莱州市2023年公开招考社区工作者（专职网格员）诚信承诺书</w:t>
            </w:r>
            <w:r>
              <w:rPr>
                <w:rFonts w:hint="eastAsia" w:ascii="宋体" w:hAnsi="宋体" w:eastAsia="宋体" w:cs="宋体"/>
                <w:kern w:val="0"/>
                <w:sz w:val="24"/>
              </w:rPr>
              <w:t>》。</w:t>
            </w:r>
          </w:p>
        </w:tc>
        <w:tc>
          <w:tcPr>
            <w:tcW w:w="1689" w:type="dxa"/>
            <w:noWrap w:val="0"/>
            <w:vAlign w:val="center"/>
          </w:tcPr>
          <w:p>
            <w:pPr>
              <w:widowControl/>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760" w:type="dxa"/>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w:t>
            </w:r>
          </w:p>
        </w:tc>
        <w:tc>
          <w:tcPr>
            <w:tcW w:w="7231" w:type="dxa"/>
            <w:noWrap w:val="0"/>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毕业证书</w:t>
            </w:r>
            <w:r>
              <w:rPr>
                <w:rFonts w:hint="eastAsia" w:ascii="宋体" w:hAnsi="宋体" w:eastAsia="宋体" w:cs="宋体"/>
                <w:kern w:val="0"/>
                <w:sz w:val="24"/>
                <w:lang w:eastAsia="zh-CN"/>
              </w:rPr>
              <w:t>、学位证书</w:t>
            </w:r>
            <w:r>
              <w:rPr>
                <w:rFonts w:hint="eastAsia" w:ascii="宋体" w:hAnsi="宋体" w:eastAsia="宋体" w:cs="宋体"/>
                <w:kern w:val="0"/>
                <w:sz w:val="24"/>
              </w:rPr>
              <w:t>原件及复印件</w:t>
            </w:r>
            <w:r>
              <w:rPr>
                <w:rFonts w:hint="eastAsia" w:ascii="宋体" w:hAnsi="宋体" w:eastAsia="宋体" w:cs="宋体"/>
                <w:kern w:val="0"/>
                <w:sz w:val="24"/>
                <w:lang w:eastAsia="zh-CN"/>
              </w:rPr>
              <w:t>，教育部学历证书电子注册备案表。</w:t>
            </w:r>
          </w:p>
        </w:tc>
        <w:tc>
          <w:tcPr>
            <w:tcW w:w="1689" w:type="dxa"/>
            <w:noWrap w:val="0"/>
            <w:vAlign w:val="center"/>
          </w:tcPr>
          <w:p>
            <w:pPr>
              <w:widowControl/>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exact"/>
          <w:jc w:val="center"/>
        </w:trPr>
        <w:tc>
          <w:tcPr>
            <w:tcW w:w="760" w:type="dxa"/>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5</w:t>
            </w:r>
          </w:p>
        </w:tc>
        <w:tc>
          <w:tcPr>
            <w:tcW w:w="7231" w:type="dxa"/>
            <w:noWrap w:val="0"/>
            <w:vAlign w:val="center"/>
          </w:tcPr>
          <w:p>
            <w:pPr>
              <w:widowControl/>
              <w:spacing w:line="28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已就业人员还应提交有人事管理权限部门或单位出具的同意报考证明；现工作单位与报名时工作单位不一致的，应出具与原单位解约的证明材料和现工作单位的劳动合同及同意报考证明信。报名时无工作单位、现在有工作单位的，应出具现工作单位的劳动合同及同意报考证明信。已与报名时的工作单位解约或辞职、目前无工作单位的，应出具原单位解约证明材料</w:t>
            </w:r>
            <w:r>
              <w:rPr>
                <w:rFonts w:hint="eastAsia" w:ascii="宋体" w:hAnsi="宋体" w:eastAsia="宋体" w:cs="宋体"/>
                <w:color w:val="000000"/>
                <w:kern w:val="0"/>
                <w:sz w:val="24"/>
              </w:rPr>
              <w:t>和人事代理机构出具的个人人事代理证明</w:t>
            </w:r>
            <w:r>
              <w:rPr>
                <w:rFonts w:hint="eastAsia" w:ascii="宋体" w:hAnsi="宋体" w:eastAsia="宋体" w:cs="宋体"/>
                <w:kern w:val="0"/>
                <w:sz w:val="24"/>
              </w:rPr>
              <w:t>或档案托管证明。202</w:t>
            </w:r>
            <w:r>
              <w:rPr>
                <w:rFonts w:hint="eastAsia" w:ascii="宋体" w:hAnsi="宋体" w:eastAsia="宋体" w:cs="宋体"/>
                <w:kern w:val="0"/>
                <w:sz w:val="24"/>
                <w:lang w:val="en-US" w:eastAsia="zh-CN"/>
              </w:rPr>
              <w:t>3</w:t>
            </w:r>
            <w:r>
              <w:rPr>
                <w:rFonts w:hint="eastAsia" w:ascii="宋体" w:hAnsi="宋体" w:eastAsia="宋体" w:cs="宋体"/>
                <w:kern w:val="0"/>
                <w:sz w:val="24"/>
              </w:rPr>
              <w:t>年应届毕业生</w:t>
            </w:r>
            <w:r>
              <w:rPr>
                <w:rFonts w:hint="eastAsia" w:ascii="宋体" w:hAnsi="宋体" w:eastAsia="宋体" w:cs="宋体"/>
                <w:kern w:val="0"/>
                <w:sz w:val="24"/>
                <w:lang w:eastAsia="zh-CN"/>
              </w:rPr>
              <w:t>或者</w:t>
            </w:r>
            <w:r>
              <w:rPr>
                <w:rFonts w:hint="eastAsia" w:ascii="宋体" w:hAnsi="宋体" w:eastAsia="宋体" w:cs="宋体"/>
                <w:kern w:val="0"/>
                <w:sz w:val="24"/>
              </w:rPr>
              <w:t>报名时无工作单位的，出具人事代理机构出具的个人人事代理证明或档案托管证明。</w:t>
            </w:r>
          </w:p>
        </w:tc>
        <w:tc>
          <w:tcPr>
            <w:tcW w:w="1689" w:type="dxa"/>
            <w:noWrap w:val="0"/>
            <w:vAlign w:val="center"/>
          </w:tcPr>
          <w:p>
            <w:pPr>
              <w:widowControl/>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760" w:type="dxa"/>
            <w:noWrap w:val="0"/>
            <w:vAlign w:val="center"/>
          </w:tcPr>
          <w:p>
            <w:pPr>
              <w:widowControl/>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6</w:t>
            </w:r>
          </w:p>
        </w:tc>
        <w:tc>
          <w:tcPr>
            <w:tcW w:w="7231" w:type="dxa"/>
            <w:noWrap w:val="0"/>
            <w:vAlign w:val="center"/>
          </w:tcPr>
          <w:p>
            <w:pPr>
              <w:widowControl/>
              <w:spacing w:line="280" w:lineRule="exact"/>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社区B岗需提供《报到</w:t>
            </w:r>
            <w:bookmarkStart w:id="0" w:name="_GoBack"/>
            <w:bookmarkEnd w:id="0"/>
            <w:r>
              <w:rPr>
                <w:rFonts w:hint="eastAsia" w:ascii="宋体" w:hAnsi="宋体" w:eastAsia="宋体" w:cs="宋体"/>
                <w:kern w:val="0"/>
                <w:sz w:val="24"/>
                <w:lang w:val="en-US" w:eastAsia="zh-CN"/>
              </w:rPr>
              <w:t>证》（2023届毕业生不必提供）原件及复印件、《社会保险个人未参保证明》原件</w:t>
            </w:r>
          </w:p>
        </w:tc>
        <w:tc>
          <w:tcPr>
            <w:tcW w:w="1689" w:type="dxa"/>
            <w:noWrap w:val="0"/>
            <w:vAlign w:val="center"/>
          </w:tcPr>
          <w:p>
            <w:pPr>
              <w:widowControl/>
              <w:spacing w:line="28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760"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7</w:t>
            </w:r>
          </w:p>
        </w:tc>
        <w:tc>
          <w:tcPr>
            <w:tcW w:w="7231" w:type="dxa"/>
            <w:noWrap w:val="0"/>
            <w:vAlign w:val="center"/>
          </w:tcPr>
          <w:p>
            <w:pPr>
              <w:widowControl/>
              <w:jc w:val="left"/>
              <w:rPr>
                <w:rFonts w:hint="eastAsia" w:ascii="宋体" w:hAnsi="宋体" w:eastAsia="宋体" w:cs="宋体"/>
                <w:kern w:val="0"/>
                <w:sz w:val="24"/>
              </w:rPr>
            </w:pPr>
            <w:r>
              <w:rPr>
                <w:rFonts w:hint="eastAsia" w:ascii="宋体" w:hAnsi="宋体" w:eastAsia="宋体" w:cs="宋体"/>
                <w:kern w:val="0"/>
                <w:sz w:val="24"/>
                <w:lang w:eastAsia="zh-CN"/>
              </w:rPr>
              <w:t>公告</w:t>
            </w:r>
            <w:r>
              <w:rPr>
                <w:rFonts w:hint="eastAsia" w:ascii="宋体" w:hAnsi="宋体" w:eastAsia="宋体" w:cs="宋体"/>
                <w:kern w:val="0"/>
                <w:sz w:val="24"/>
              </w:rPr>
              <w:t>要求需要</w:t>
            </w:r>
            <w:r>
              <w:rPr>
                <w:rFonts w:hint="eastAsia" w:ascii="宋体" w:hAnsi="宋体" w:eastAsia="宋体" w:cs="宋体"/>
                <w:kern w:val="0"/>
                <w:sz w:val="22"/>
                <w:szCs w:val="22"/>
              </w:rPr>
              <w:t>提供其他证明材料。</w:t>
            </w:r>
          </w:p>
        </w:tc>
        <w:tc>
          <w:tcPr>
            <w:tcW w:w="1689" w:type="dxa"/>
            <w:noWrap w:val="0"/>
            <w:vAlign w:val="center"/>
          </w:tcPr>
          <w:p>
            <w:pPr>
              <w:widowControl/>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680" w:type="dxa"/>
            <w:gridSpan w:val="3"/>
            <w:noWrap w:val="0"/>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证明材料或证书的原件和复印件一并提供。各种复印件以上述顺序排序装订，并将材料清单附证明材料首页，证明材料清单统一用A4纸打印。</w:t>
            </w:r>
          </w:p>
        </w:tc>
      </w:tr>
    </w:tbl>
    <w:p>
      <w:pPr>
        <w:ind w:firstLine="5600" w:firstLineChars="1750"/>
        <w:rPr>
          <w:rFonts w:hint="eastAsia"/>
          <w:kern w:val="0"/>
        </w:rPr>
      </w:pPr>
    </w:p>
    <w:p>
      <w:pPr>
        <w:ind w:firstLine="5600" w:firstLineChars="1750"/>
        <w:rPr>
          <w:rFonts w:hint="eastAsia"/>
          <w:kern w:val="0"/>
        </w:rPr>
      </w:pPr>
      <w:r>
        <w:rPr>
          <w:rFonts w:hint="eastAsia"/>
          <w:kern w:val="0"/>
        </w:rPr>
        <w:t>审核人员：</w:t>
      </w:r>
    </w:p>
    <w:sectPr>
      <w:footerReference r:id="rId3" w:type="default"/>
      <w:footerReference r:id="rId4" w:type="even"/>
      <w:pgSz w:w="12240" w:h="15840"/>
      <w:pgMar w:top="1304" w:right="1474" w:bottom="1191"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NjU5MzQ0ODNlOGMwZDA3NDE4ZDA2NjQ2ZjYxOGIifQ=="/>
  </w:docVars>
  <w:rsids>
    <w:rsidRoot w:val="00603BDB"/>
    <w:rsid w:val="00003B59"/>
    <w:rsid w:val="0002570D"/>
    <w:rsid w:val="000257C9"/>
    <w:rsid w:val="000A533B"/>
    <w:rsid w:val="000B2ED9"/>
    <w:rsid w:val="000B3489"/>
    <w:rsid w:val="000B3C13"/>
    <w:rsid w:val="00111727"/>
    <w:rsid w:val="0013510C"/>
    <w:rsid w:val="00174ED4"/>
    <w:rsid w:val="001778CD"/>
    <w:rsid w:val="001B5C6B"/>
    <w:rsid w:val="001C2F0F"/>
    <w:rsid w:val="001D43B2"/>
    <w:rsid w:val="00226F39"/>
    <w:rsid w:val="00244FD8"/>
    <w:rsid w:val="00264C24"/>
    <w:rsid w:val="002658E0"/>
    <w:rsid w:val="002713D9"/>
    <w:rsid w:val="002860B5"/>
    <w:rsid w:val="0028791B"/>
    <w:rsid w:val="002A37BF"/>
    <w:rsid w:val="002D2814"/>
    <w:rsid w:val="00344A76"/>
    <w:rsid w:val="00345EBF"/>
    <w:rsid w:val="003545C2"/>
    <w:rsid w:val="00383C0E"/>
    <w:rsid w:val="003D380A"/>
    <w:rsid w:val="00437171"/>
    <w:rsid w:val="00451D31"/>
    <w:rsid w:val="00477DA7"/>
    <w:rsid w:val="004A6DE8"/>
    <w:rsid w:val="004B3E55"/>
    <w:rsid w:val="004C09EA"/>
    <w:rsid w:val="004E0EBB"/>
    <w:rsid w:val="00512526"/>
    <w:rsid w:val="00515BFE"/>
    <w:rsid w:val="00516C3F"/>
    <w:rsid w:val="00551483"/>
    <w:rsid w:val="005D695C"/>
    <w:rsid w:val="00600A2A"/>
    <w:rsid w:val="00603BDB"/>
    <w:rsid w:val="00614513"/>
    <w:rsid w:val="00614FE0"/>
    <w:rsid w:val="00627DC9"/>
    <w:rsid w:val="006466AD"/>
    <w:rsid w:val="00647D49"/>
    <w:rsid w:val="00687C71"/>
    <w:rsid w:val="00697C85"/>
    <w:rsid w:val="006C2BA6"/>
    <w:rsid w:val="006D1BB5"/>
    <w:rsid w:val="006F2094"/>
    <w:rsid w:val="006F66CC"/>
    <w:rsid w:val="00715384"/>
    <w:rsid w:val="007332AB"/>
    <w:rsid w:val="007379D0"/>
    <w:rsid w:val="0074055F"/>
    <w:rsid w:val="007411F0"/>
    <w:rsid w:val="007752FD"/>
    <w:rsid w:val="007831C2"/>
    <w:rsid w:val="00785014"/>
    <w:rsid w:val="007B7016"/>
    <w:rsid w:val="007C45E6"/>
    <w:rsid w:val="0080141C"/>
    <w:rsid w:val="00815839"/>
    <w:rsid w:val="0082509F"/>
    <w:rsid w:val="008715D0"/>
    <w:rsid w:val="00887D8C"/>
    <w:rsid w:val="008925F0"/>
    <w:rsid w:val="008A550B"/>
    <w:rsid w:val="008A6E8F"/>
    <w:rsid w:val="008B2241"/>
    <w:rsid w:val="008E14F0"/>
    <w:rsid w:val="00984835"/>
    <w:rsid w:val="009B3F70"/>
    <w:rsid w:val="009D0778"/>
    <w:rsid w:val="009D58AD"/>
    <w:rsid w:val="00A32AE4"/>
    <w:rsid w:val="00A347C9"/>
    <w:rsid w:val="00A519B2"/>
    <w:rsid w:val="00A5214D"/>
    <w:rsid w:val="00AB500A"/>
    <w:rsid w:val="00AB7FD3"/>
    <w:rsid w:val="00AE6716"/>
    <w:rsid w:val="00B468A7"/>
    <w:rsid w:val="00B55F04"/>
    <w:rsid w:val="00B650A0"/>
    <w:rsid w:val="00B81D93"/>
    <w:rsid w:val="00B95ECC"/>
    <w:rsid w:val="00BB09AF"/>
    <w:rsid w:val="00BD7CAA"/>
    <w:rsid w:val="00C05F01"/>
    <w:rsid w:val="00C1392A"/>
    <w:rsid w:val="00C20C68"/>
    <w:rsid w:val="00C2257E"/>
    <w:rsid w:val="00C521BF"/>
    <w:rsid w:val="00C73629"/>
    <w:rsid w:val="00C85CF0"/>
    <w:rsid w:val="00C86025"/>
    <w:rsid w:val="00C90683"/>
    <w:rsid w:val="00CD4F0A"/>
    <w:rsid w:val="00D446EF"/>
    <w:rsid w:val="00D53F2D"/>
    <w:rsid w:val="00D7117E"/>
    <w:rsid w:val="00D72CEB"/>
    <w:rsid w:val="00D73BC2"/>
    <w:rsid w:val="00DA41B5"/>
    <w:rsid w:val="00DD160B"/>
    <w:rsid w:val="00E3033A"/>
    <w:rsid w:val="00E536C2"/>
    <w:rsid w:val="00E560B0"/>
    <w:rsid w:val="00E56D10"/>
    <w:rsid w:val="00EF51C7"/>
    <w:rsid w:val="00F26E6D"/>
    <w:rsid w:val="00F616FD"/>
    <w:rsid w:val="00F62472"/>
    <w:rsid w:val="00F625E3"/>
    <w:rsid w:val="00F62601"/>
    <w:rsid w:val="00F752E5"/>
    <w:rsid w:val="00F865DF"/>
    <w:rsid w:val="017D31AE"/>
    <w:rsid w:val="02262316"/>
    <w:rsid w:val="02C706CC"/>
    <w:rsid w:val="02C84850"/>
    <w:rsid w:val="02EA7AD6"/>
    <w:rsid w:val="05F712C2"/>
    <w:rsid w:val="07A64AE1"/>
    <w:rsid w:val="081A3899"/>
    <w:rsid w:val="094921B7"/>
    <w:rsid w:val="0984389E"/>
    <w:rsid w:val="0D285997"/>
    <w:rsid w:val="0DD43FC9"/>
    <w:rsid w:val="0F5372FC"/>
    <w:rsid w:val="11040E7F"/>
    <w:rsid w:val="13EF65C4"/>
    <w:rsid w:val="17EC02EE"/>
    <w:rsid w:val="183E2945"/>
    <w:rsid w:val="18D71680"/>
    <w:rsid w:val="19E56501"/>
    <w:rsid w:val="1BF7416E"/>
    <w:rsid w:val="1CAA006C"/>
    <w:rsid w:val="1CDD55E8"/>
    <w:rsid w:val="1FC321F5"/>
    <w:rsid w:val="20E52AD7"/>
    <w:rsid w:val="221E7789"/>
    <w:rsid w:val="23BE3912"/>
    <w:rsid w:val="23EB4FC1"/>
    <w:rsid w:val="24D44611"/>
    <w:rsid w:val="24FD19CE"/>
    <w:rsid w:val="25B508B9"/>
    <w:rsid w:val="25F2385A"/>
    <w:rsid w:val="2741730A"/>
    <w:rsid w:val="277549E4"/>
    <w:rsid w:val="2A2B2EF8"/>
    <w:rsid w:val="2B510A9B"/>
    <w:rsid w:val="2E090714"/>
    <w:rsid w:val="31310086"/>
    <w:rsid w:val="31943A79"/>
    <w:rsid w:val="329A1838"/>
    <w:rsid w:val="36C57524"/>
    <w:rsid w:val="3A0E1271"/>
    <w:rsid w:val="3BE20D07"/>
    <w:rsid w:val="3C861951"/>
    <w:rsid w:val="3D6F1615"/>
    <w:rsid w:val="3E5B3270"/>
    <w:rsid w:val="42EA18F2"/>
    <w:rsid w:val="46116FEE"/>
    <w:rsid w:val="4819593F"/>
    <w:rsid w:val="48D40488"/>
    <w:rsid w:val="49464503"/>
    <w:rsid w:val="4EB6143D"/>
    <w:rsid w:val="51516E38"/>
    <w:rsid w:val="52B06989"/>
    <w:rsid w:val="54EC75A4"/>
    <w:rsid w:val="560C0408"/>
    <w:rsid w:val="573E7E5F"/>
    <w:rsid w:val="5762374C"/>
    <w:rsid w:val="58F57221"/>
    <w:rsid w:val="596660FC"/>
    <w:rsid w:val="5B1B5005"/>
    <w:rsid w:val="5BA875FE"/>
    <w:rsid w:val="5D427652"/>
    <w:rsid w:val="5E572B32"/>
    <w:rsid w:val="5EAB3DA9"/>
    <w:rsid w:val="5EEB267A"/>
    <w:rsid w:val="5F3834A5"/>
    <w:rsid w:val="5F6F2BC6"/>
    <w:rsid w:val="5FC7309C"/>
    <w:rsid w:val="62E45AD9"/>
    <w:rsid w:val="63B84A6A"/>
    <w:rsid w:val="66AB26EF"/>
    <w:rsid w:val="675E59B4"/>
    <w:rsid w:val="69EA7BE0"/>
    <w:rsid w:val="6B0B4A38"/>
    <w:rsid w:val="6CD26ABA"/>
    <w:rsid w:val="6E050EEF"/>
    <w:rsid w:val="6EF2014A"/>
    <w:rsid w:val="6F5A2F4E"/>
    <w:rsid w:val="7049206E"/>
    <w:rsid w:val="711315BD"/>
    <w:rsid w:val="726514FE"/>
    <w:rsid w:val="72D510AB"/>
    <w:rsid w:val="731D17F8"/>
    <w:rsid w:val="737740C8"/>
    <w:rsid w:val="739F18C1"/>
    <w:rsid w:val="749550A4"/>
    <w:rsid w:val="756C21AA"/>
    <w:rsid w:val="75DF3EA2"/>
    <w:rsid w:val="7B276F1B"/>
    <w:rsid w:val="7B7005E7"/>
    <w:rsid w:val="7C4D6CFD"/>
    <w:rsid w:val="7D7C6D0F"/>
    <w:rsid w:val="7EF846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 Char Char"/>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rsj</Company>
  <Pages>1</Pages>
  <Words>520</Words>
  <Characters>528</Characters>
  <Lines>6</Lines>
  <Paragraphs>1</Paragraphs>
  <TotalTime>0</TotalTime>
  <ScaleCrop>false</ScaleCrop>
  <LinksUpToDate>false</LinksUpToDate>
  <CharactersWithSpaces>634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2009-04-05T10:19:00Z</dcterms:created>
  <dc:creator>wsl</dc:creator>
  <cp:lastModifiedBy>dailei</cp:lastModifiedBy>
  <cp:lastPrinted>2023-08-29T07:47:00Z</cp:lastPrinted>
  <dcterms:modified xsi:type="dcterms:W3CDTF">2023-09-11T06:23:33Z</dcterms:modified>
  <dc:title>附件二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16DE489CAE774182B83CE73238779C9C_13</vt:lpwstr>
  </property>
</Properties>
</file>