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4: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招远</w:t>
      </w:r>
      <w:r>
        <w:rPr>
          <w:rFonts w:ascii="仿宋_GB2312" w:eastAsia="仿宋_GB2312"/>
          <w:sz w:val="30"/>
          <w:szCs w:val="30"/>
        </w:rPr>
        <w:t>市卫生健康</w:t>
      </w:r>
      <w:r>
        <w:rPr>
          <w:rFonts w:hint="eastAsia" w:ascii="仿宋_GB2312" w:eastAsia="仿宋_GB2312"/>
          <w:sz w:val="30"/>
          <w:szCs w:val="30"/>
          <w:lang w:eastAsia="zh-CN"/>
        </w:rPr>
        <w:t>局</w:t>
      </w:r>
      <w:r>
        <w:rPr>
          <w:rFonts w:ascii="仿宋_GB2312" w:eastAsia="仿宋_GB2312"/>
          <w:sz w:val="30"/>
          <w:szCs w:val="30"/>
        </w:rPr>
        <w:t>所属事业单位公开招聘高层次急需</w:t>
      </w:r>
      <w:r>
        <w:rPr>
          <w:rFonts w:hint="eastAsia" w:ascii="仿宋_GB2312" w:eastAsia="仿宋_GB2312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hint="eastAsia" w:ascii="仿宋_GB2312" w:eastAsia="仿宋_GB2312"/>
          <w:sz w:val="30"/>
          <w:szCs w:val="30"/>
        </w:rPr>
        <w:t>人才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OTkzOWI1N2ZlOWJjNTIxMTQ4Y2MwZTRiYzMxYmQ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C7F2523"/>
    <w:rsid w:val="1F8C337F"/>
    <w:rsid w:val="27E75823"/>
    <w:rsid w:val="32113E84"/>
    <w:rsid w:val="3C0077AE"/>
    <w:rsid w:val="4C901802"/>
    <w:rsid w:val="582B2EEC"/>
    <w:rsid w:val="703B777B"/>
    <w:rsid w:val="7C43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35</TotalTime>
  <ScaleCrop>false</ScaleCrop>
  <LinksUpToDate>false</LinksUpToDate>
  <CharactersWithSpaces>422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大妞妞</cp:lastModifiedBy>
  <cp:lastPrinted>2023-12-26T07:25:00Z</cp:lastPrinted>
  <dcterms:modified xsi:type="dcterms:W3CDTF">2024-03-12T07:28:36Z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097BDDD0CE4A468181C88E4EBA2EF996</vt:lpwstr>
  </property>
</Properties>
</file>